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54D5" w:rsidRPr="005D0FBA" w:rsidRDefault="001554D5" w:rsidP="000F0602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0FBA">
        <w:rPr>
          <w:rFonts w:ascii="Times New Roman" w:hAnsi="Times New Roman" w:cs="Times New Roman"/>
          <w:b/>
          <w:sz w:val="28"/>
          <w:szCs w:val="28"/>
        </w:rPr>
        <w:t xml:space="preserve">Заключение </w:t>
      </w:r>
    </w:p>
    <w:p w:rsidR="001554D5" w:rsidRPr="005D0FBA" w:rsidRDefault="001554D5" w:rsidP="000F0602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0FBA">
        <w:rPr>
          <w:rFonts w:ascii="Times New Roman" w:hAnsi="Times New Roman" w:cs="Times New Roman"/>
          <w:b/>
          <w:sz w:val="28"/>
          <w:szCs w:val="28"/>
        </w:rPr>
        <w:t>о внешней проверке годового отчета об исполнении бюджета</w:t>
      </w:r>
    </w:p>
    <w:p w:rsidR="001554D5" w:rsidRPr="005D0FBA" w:rsidRDefault="001554D5" w:rsidP="000F0602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0FBA">
        <w:rPr>
          <w:rFonts w:ascii="Times New Roman" w:hAnsi="Times New Roman" w:cs="Times New Roman"/>
          <w:b/>
          <w:sz w:val="28"/>
          <w:szCs w:val="28"/>
        </w:rPr>
        <w:t>муниципального образования Славянское городское поселение</w:t>
      </w:r>
    </w:p>
    <w:p w:rsidR="00B94722" w:rsidRPr="00B94722" w:rsidRDefault="001554D5" w:rsidP="00647777">
      <w:pPr>
        <w:spacing w:line="240" w:lineRule="auto"/>
        <w:contextualSpacing/>
        <w:jc w:val="center"/>
        <w:rPr>
          <w:color w:val="FF0000"/>
          <w:sz w:val="28"/>
          <w:szCs w:val="28"/>
        </w:rPr>
      </w:pPr>
      <w:r w:rsidRPr="005D0FBA">
        <w:rPr>
          <w:rFonts w:ascii="Times New Roman" w:hAnsi="Times New Roman" w:cs="Times New Roman"/>
          <w:b/>
          <w:sz w:val="28"/>
          <w:szCs w:val="28"/>
        </w:rPr>
        <w:t>Славянского района за 201</w:t>
      </w:r>
      <w:r w:rsidR="005F42A9" w:rsidRPr="005D0FBA">
        <w:rPr>
          <w:rFonts w:ascii="Times New Roman" w:hAnsi="Times New Roman" w:cs="Times New Roman"/>
          <w:b/>
          <w:sz w:val="28"/>
          <w:szCs w:val="28"/>
        </w:rPr>
        <w:t>2</w:t>
      </w:r>
      <w:r w:rsidRPr="005D0FBA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5E4AA8">
        <w:rPr>
          <w:color w:val="FF0000"/>
          <w:sz w:val="28"/>
          <w:szCs w:val="28"/>
        </w:rPr>
        <w:t xml:space="preserve"> </w:t>
      </w:r>
    </w:p>
    <w:p w:rsidR="00B94722" w:rsidRDefault="00B94722" w:rsidP="000F0602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D65566" w:rsidRDefault="00D65566" w:rsidP="00D65566">
      <w:pPr>
        <w:pStyle w:val="msonormalbullet2gif"/>
        <w:jc w:val="center"/>
        <w:rPr>
          <w:sz w:val="28"/>
          <w:szCs w:val="28"/>
        </w:rPr>
      </w:pPr>
    </w:p>
    <w:p w:rsidR="009D6613" w:rsidRDefault="00D65566" w:rsidP="009D6613">
      <w:pPr>
        <w:pStyle w:val="msonormalbullet2gifbullet2gif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proofErr w:type="gramStart"/>
      <w:r>
        <w:rPr>
          <w:sz w:val="28"/>
          <w:szCs w:val="28"/>
        </w:rPr>
        <w:t>На основании плана работы контрольно-счётной палаты муниципального образования на 2013 год, Бюджетного кодекса РФ, ст.9 ФЗ от 07.02.2011 года №6-ФЗ «Об общих принципах организации и деятельности контрольно-счётных органов субъектов Российской Федерации и муниципальных образований», ст. 8 Положения о контрольно- счётной палате муниципального образования Славянский район, в соответствии с распоряжением от 15.03.2013 года №4-э «О проведении внешней проверки отчётности об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исполнении</w:t>
      </w:r>
      <w:proofErr w:type="gramEnd"/>
      <w:r>
        <w:rPr>
          <w:sz w:val="28"/>
          <w:szCs w:val="28"/>
        </w:rPr>
        <w:t xml:space="preserve"> бюджета за 2012 год муниципального образования</w:t>
      </w:r>
      <w:r w:rsidR="003E09D5">
        <w:rPr>
          <w:sz w:val="28"/>
          <w:szCs w:val="28"/>
        </w:rPr>
        <w:t>»</w:t>
      </w:r>
      <w:r>
        <w:rPr>
          <w:sz w:val="28"/>
          <w:szCs w:val="28"/>
        </w:rPr>
        <w:t xml:space="preserve">, мною, аудитором контрольно-счётной палаты И.В. Браун, по удостоверению № </w:t>
      </w:r>
      <w:r w:rsidR="00B55F50">
        <w:rPr>
          <w:sz w:val="28"/>
          <w:szCs w:val="28"/>
        </w:rPr>
        <w:t xml:space="preserve">30-13/ЭАМ </w:t>
      </w:r>
      <w:r>
        <w:rPr>
          <w:sz w:val="28"/>
          <w:szCs w:val="28"/>
        </w:rPr>
        <w:t xml:space="preserve">от </w:t>
      </w:r>
      <w:r w:rsidR="00B55F50">
        <w:rPr>
          <w:sz w:val="28"/>
          <w:szCs w:val="28"/>
        </w:rPr>
        <w:t>15.03.2013 года</w:t>
      </w:r>
      <w:r>
        <w:rPr>
          <w:sz w:val="28"/>
          <w:szCs w:val="28"/>
        </w:rPr>
        <w:t xml:space="preserve"> проведена внешняя проверка годового отчёта об исполнении бюджета. Проведенная в соответствии с требованиями ст. 264.4 БК РФ внешняя проверка бюджетной отчетности показала следующее:</w:t>
      </w:r>
      <w:r w:rsidR="001554D5" w:rsidRPr="009626F2">
        <w:rPr>
          <w:sz w:val="28"/>
          <w:szCs w:val="28"/>
        </w:rPr>
        <w:tab/>
      </w:r>
      <w:r w:rsidR="002E0162">
        <w:rPr>
          <w:sz w:val="28"/>
          <w:szCs w:val="28"/>
        </w:rPr>
        <w:t xml:space="preserve"> </w:t>
      </w:r>
    </w:p>
    <w:p w:rsidR="009D6613" w:rsidRDefault="009D6613" w:rsidP="009D6613">
      <w:pPr>
        <w:pStyle w:val="msonormalbullet2gifbullet2gif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1554D5" w:rsidRPr="00AF1BEC">
        <w:rPr>
          <w:sz w:val="28"/>
          <w:szCs w:val="28"/>
        </w:rPr>
        <w:t>Отчёт об исполнении бюджета Славянского городского поселения за 201</w:t>
      </w:r>
      <w:r w:rsidR="005F42A9" w:rsidRPr="00AF1BEC">
        <w:rPr>
          <w:sz w:val="28"/>
          <w:szCs w:val="28"/>
        </w:rPr>
        <w:t>2</w:t>
      </w:r>
      <w:r w:rsidR="001554D5" w:rsidRPr="00AF1BEC">
        <w:rPr>
          <w:sz w:val="28"/>
          <w:szCs w:val="28"/>
        </w:rPr>
        <w:t xml:space="preserve"> год представлен в адрес </w:t>
      </w:r>
      <w:r w:rsidR="005F42A9" w:rsidRPr="00AF1BEC">
        <w:rPr>
          <w:sz w:val="28"/>
          <w:szCs w:val="28"/>
        </w:rPr>
        <w:t>к</w:t>
      </w:r>
      <w:r w:rsidR="001554D5" w:rsidRPr="00AF1BEC">
        <w:rPr>
          <w:sz w:val="28"/>
          <w:szCs w:val="28"/>
        </w:rPr>
        <w:t>онтрольно-счётной палаты администрацией городского поселения в форме проекта решения Совета «Об утверждении отчёта об исполнении бюджета Славянского городского поселения за 201</w:t>
      </w:r>
      <w:r w:rsidR="00D31C37" w:rsidRPr="00AF1BEC">
        <w:rPr>
          <w:sz w:val="28"/>
          <w:szCs w:val="28"/>
        </w:rPr>
        <w:t>2</w:t>
      </w:r>
      <w:r w:rsidR="001554D5" w:rsidRPr="00AF1BEC">
        <w:rPr>
          <w:sz w:val="28"/>
          <w:szCs w:val="28"/>
        </w:rPr>
        <w:t xml:space="preserve"> год, в соответствии с требованиями, установленными БК РФ, Уставом поселения, соглашением, заключенным с </w:t>
      </w:r>
      <w:r w:rsidR="00877FDF">
        <w:rPr>
          <w:sz w:val="28"/>
          <w:szCs w:val="28"/>
        </w:rPr>
        <w:t>к</w:t>
      </w:r>
      <w:r w:rsidR="001554D5" w:rsidRPr="00AF1BEC">
        <w:rPr>
          <w:sz w:val="28"/>
          <w:szCs w:val="28"/>
        </w:rPr>
        <w:t>онтрольно-счётной палатой муниципального образования Славянский район.</w:t>
      </w:r>
    </w:p>
    <w:p w:rsidR="009D6613" w:rsidRDefault="009D6613" w:rsidP="009D6613">
      <w:pPr>
        <w:pStyle w:val="msonormalbullet2gifbullet2gif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1554D5" w:rsidRPr="00AF1BEC">
        <w:rPr>
          <w:sz w:val="28"/>
          <w:szCs w:val="28"/>
        </w:rPr>
        <w:t xml:space="preserve">В качестве приложений к данному отчёту об исполнении бюджета в адрес </w:t>
      </w:r>
      <w:r w:rsidR="005F42A9" w:rsidRPr="00AF1BEC">
        <w:rPr>
          <w:sz w:val="28"/>
          <w:szCs w:val="28"/>
        </w:rPr>
        <w:t>к</w:t>
      </w:r>
      <w:r w:rsidR="001554D5" w:rsidRPr="00AF1BEC">
        <w:rPr>
          <w:sz w:val="28"/>
          <w:szCs w:val="28"/>
        </w:rPr>
        <w:t>онтрольно-счётной палаты представлены:</w:t>
      </w:r>
    </w:p>
    <w:p w:rsidR="004B1DA2" w:rsidRDefault="001554D5" w:rsidP="004B1DA2">
      <w:pPr>
        <w:pStyle w:val="msonormalbullet2gifbullet2gif"/>
        <w:contextualSpacing/>
        <w:jc w:val="both"/>
        <w:rPr>
          <w:sz w:val="28"/>
          <w:szCs w:val="28"/>
        </w:rPr>
      </w:pPr>
      <w:r w:rsidRPr="00AF1BEC">
        <w:rPr>
          <w:sz w:val="28"/>
          <w:szCs w:val="28"/>
        </w:rPr>
        <w:t>- Справка по заключению счетов бюджетного учета отчетного финансового года (ф.0503110)</w:t>
      </w:r>
    </w:p>
    <w:p w:rsidR="004B1DA2" w:rsidRDefault="001554D5" w:rsidP="004B1DA2">
      <w:pPr>
        <w:pStyle w:val="msonormalbullet2gifbullet2gif"/>
        <w:contextualSpacing/>
        <w:jc w:val="both"/>
        <w:rPr>
          <w:sz w:val="28"/>
          <w:szCs w:val="28"/>
        </w:rPr>
      </w:pPr>
      <w:r w:rsidRPr="00AF1BEC">
        <w:rPr>
          <w:sz w:val="28"/>
          <w:szCs w:val="28"/>
        </w:rPr>
        <w:t>- Отчет о финансовых результатах деятельности (ф. 0503121)</w:t>
      </w:r>
    </w:p>
    <w:p w:rsidR="004B1DA2" w:rsidRDefault="001554D5" w:rsidP="004B1DA2">
      <w:pPr>
        <w:pStyle w:val="msonormalbullet2gifbullet2gif"/>
        <w:contextualSpacing/>
        <w:jc w:val="both"/>
        <w:rPr>
          <w:sz w:val="28"/>
          <w:szCs w:val="28"/>
        </w:rPr>
      </w:pPr>
      <w:r w:rsidRPr="00AF1BEC">
        <w:rPr>
          <w:sz w:val="28"/>
          <w:szCs w:val="28"/>
        </w:rPr>
        <w:t>- Справки по консолидируемым расчетам (ф. 0503125)</w:t>
      </w:r>
    </w:p>
    <w:p w:rsidR="004B1DA2" w:rsidRDefault="001554D5" w:rsidP="004B1DA2">
      <w:pPr>
        <w:pStyle w:val="msonormalbullet2gifbullet2gif"/>
        <w:contextualSpacing/>
        <w:jc w:val="both"/>
        <w:rPr>
          <w:sz w:val="28"/>
          <w:szCs w:val="28"/>
        </w:rPr>
      </w:pPr>
      <w:r w:rsidRPr="00AF1BEC">
        <w:rPr>
          <w:sz w:val="28"/>
          <w:szCs w:val="28"/>
        </w:rPr>
        <w:t>- Отчет об исполнении бюджета главного распорядителя (ф. 0503127)</w:t>
      </w:r>
    </w:p>
    <w:p w:rsidR="004B1DA2" w:rsidRDefault="001554D5" w:rsidP="004B1DA2">
      <w:pPr>
        <w:pStyle w:val="msonormalbullet2gifbullet2gif"/>
        <w:contextualSpacing/>
        <w:jc w:val="both"/>
        <w:rPr>
          <w:sz w:val="28"/>
          <w:szCs w:val="28"/>
        </w:rPr>
      </w:pPr>
      <w:r w:rsidRPr="00AF1BEC">
        <w:rPr>
          <w:sz w:val="28"/>
          <w:szCs w:val="28"/>
        </w:rPr>
        <w:t>- Отчет о принятых бюджетных обязательствах (ф. 0503128)</w:t>
      </w:r>
    </w:p>
    <w:p w:rsidR="004B1DA2" w:rsidRDefault="001554D5" w:rsidP="004B1DA2">
      <w:pPr>
        <w:pStyle w:val="msonormalbullet2gifbullet2gif"/>
        <w:contextualSpacing/>
        <w:jc w:val="both"/>
        <w:rPr>
          <w:sz w:val="28"/>
          <w:szCs w:val="28"/>
        </w:rPr>
      </w:pPr>
      <w:r w:rsidRPr="00AF1BEC">
        <w:rPr>
          <w:sz w:val="28"/>
          <w:szCs w:val="28"/>
        </w:rPr>
        <w:t>- Баланс главного распорядителя, распорядителя, получателя бюджетных средств (ф. 0503130)</w:t>
      </w:r>
    </w:p>
    <w:p w:rsidR="004B1DA2" w:rsidRDefault="001554D5" w:rsidP="004B1DA2">
      <w:pPr>
        <w:pStyle w:val="msonormalbullet2gifbullet2gif"/>
        <w:contextualSpacing/>
        <w:jc w:val="both"/>
        <w:rPr>
          <w:sz w:val="28"/>
          <w:szCs w:val="28"/>
        </w:rPr>
      </w:pPr>
      <w:r w:rsidRPr="00AF1BEC">
        <w:rPr>
          <w:sz w:val="28"/>
          <w:szCs w:val="28"/>
        </w:rPr>
        <w:t>- Отчет об исполнении сметы доходов и расходов по приносящей доход деятельности (ф. 0503137)</w:t>
      </w:r>
    </w:p>
    <w:p w:rsidR="004B1DA2" w:rsidRDefault="001554D5" w:rsidP="004B1DA2">
      <w:pPr>
        <w:pStyle w:val="msonormalbullet2gifbullet2gif"/>
        <w:contextualSpacing/>
        <w:jc w:val="both"/>
        <w:rPr>
          <w:sz w:val="28"/>
          <w:szCs w:val="28"/>
        </w:rPr>
      </w:pPr>
      <w:r w:rsidRPr="00AF1BEC">
        <w:rPr>
          <w:sz w:val="28"/>
          <w:szCs w:val="28"/>
        </w:rPr>
        <w:t>- Пояснительная записка (ф. 0503160)</w:t>
      </w:r>
    </w:p>
    <w:p w:rsidR="004B1DA2" w:rsidRDefault="001554D5" w:rsidP="004B1DA2">
      <w:pPr>
        <w:pStyle w:val="msonormalbullet2gifbullet2gif"/>
        <w:contextualSpacing/>
        <w:jc w:val="both"/>
        <w:rPr>
          <w:sz w:val="28"/>
          <w:szCs w:val="28"/>
        </w:rPr>
      </w:pPr>
      <w:r w:rsidRPr="00AF1BEC">
        <w:rPr>
          <w:sz w:val="28"/>
          <w:szCs w:val="28"/>
        </w:rPr>
        <w:t>- Сведения о количестве подведомственных учреждений (ф. 0503161)</w:t>
      </w:r>
    </w:p>
    <w:p w:rsidR="004B1DA2" w:rsidRDefault="001554D5" w:rsidP="004B1DA2">
      <w:pPr>
        <w:pStyle w:val="msonormalbullet2gifbullet2gif"/>
        <w:contextualSpacing/>
        <w:jc w:val="both"/>
        <w:rPr>
          <w:sz w:val="28"/>
          <w:szCs w:val="28"/>
        </w:rPr>
      </w:pPr>
      <w:r w:rsidRPr="00AF1BEC">
        <w:rPr>
          <w:sz w:val="28"/>
          <w:szCs w:val="28"/>
        </w:rPr>
        <w:t>- Сведения об изменениях бюджетной росписи (ф. 0503163)</w:t>
      </w:r>
    </w:p>
    <w:p w:rsidR="001554D5" w:rsidRPr="00AF1BEC" w:rsidRDefault="001554D5" w:rsidP="004B1DA2">
      <w:pPr>
        <w:pStyle w:val="msonormalbullet2gifbullet2gif"/>
        <w:contextualSpacing/>
        <w:jc w:val="both"/>
        <w:rPr>
          <w:sz w:val="28"/>
          <w:szCs w:val="28"/>
        </w:rPr>
      </w:pPr>
      <w:r w:rsidRPr="00AF1BEC">
        <w:rPr>
          <w:sz w:val="28"/>
          <w:szCs w:val="28"/>
        </w:rPr>
        <w:t>- Сведения об исполнении бюджета на 01.01.201</w:t>
      </w:r>
      <w:r w:rsidR="005F42A9" w:rsidRPr="00AF1BEC">
        <w:rPr>
          <w:sz w:val="28"/>
          <w:szCs w:val="28"/>
        </w:rPr>
        <w:t>3</w:t>
      </w:r>
      <w:r w:rsidRPr="00AF1BEC">
        <w:rPr>
          <w:sz w:val="28"/>
          <w:szCs w:val="28"/>
        </w:rPr>
        <w:t>г. (ф. 0503164)</w:t>
      </w:r>
    </w:p>
    <w:p w:rsidR="001554D5" w:rsidRPr="00AF1BEC" w:rsidRDefault="001554D5" w:rsidP="000F060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F1BEC">
        <w:rPr>
          <w:rFonts w:ascii="Times New Roman" w:hAnsi="Times New Roman" w:cs="Times New Roman"/>
          <w:sz w:val="28"/>
          <w:szCs w:val="28"/>
        </w:rPr>
        <w:lastRenderedPageBreak/>
        <w:t>- Сведения об исполнении мероприятий в рамках целевых программ (ф. 0503166)</w:t>
      </w:r>
    </w:p>
    <w:p w:rsidR="001554D5" w:rsidRPr="00AF1BEC" w:rsidRDefault="001554D5" w:rsidP="000F060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F1BEC">
        <w:rPr>
          <w:rFonts w:ascii="Times New Roman" w:hAnsi="Times New Roman" w:cs="Times New Roman"/>
          <w:sz w:val="28"/>
          <w:szCs w:val="28"/>
        </w:rPr>
        <w:t>- Сведения о движении нефинансовых активов (ф. 0503168)</w:t>
      </w:r>
    </w:p>
    <w:p w:rsidR="001554D5" w:rsidRPr="00AF1BEC" w:rsidRDefault="001554D5" w:rsidP="000F060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F1BEC">
        <w:rPr>
          <w:rFonts w:ascii="Times New Roman" w:hAnsi="Times New Roman" w:cs="Times New Roman"/>
          <w:sz w:val="28"/>
          <w:szCs w:val="28"/>
        </w:rPr>
        <w:t>- Сведения по дебиторской и кредиторской задолженности (ф. 0503169)</w:t>
      </w:r>
    </w:p>
    <w:p w:rsidR="001554D5" w:rsidRPr="00AF1BEC" w:rsidRDefault="001554D5" w:rsidP="000F060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F1BEC">
        <w:rPr>
          <w:rFonts w:ascii="Times New Roman" w:hAnsi="Times New Roman" w:cs="Times New Roman"/>
          <w:sz w:val="28"/>
          <w:szCs w:val="28"/>
        </w:rPr>
        <w:t>- Сведения о финансовых вложениях получателя бюджетных средств, администратора источников финансирования дефицита бюджета (ф. 0503171)</w:t>
      </w:r>
    </w:p>
    <w:p w:rsidR="001554D5" w:rsidRPr="00AF1BEC" w:rsidRDefault="001554D5" w:rsidP="000F060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F1BEC">
        <w:rPr>
          <w:rFonts w:ascii="Times New Roman" w:hAnsi="Times New Roman" w:cs="Times New Roman"/>
          <w:sz w:val="28"/>
          <w:szCs w:val="28"/>
        </w:rPr>
        <w:t>- Сведения о государственном (муниципальном) долге (ф. 0503172)</w:t>
      </w:r>
    </w:p>
    <w:p w:rsidR="001554D5" w:rsidRPr="00AF1BEC" w:rsidRDefault="001554D5" w:rsidP="000F060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F1BEC">
        <w:rPr>
          <w:rFonts w:ascii="Times New Roman" w:hAnsi="Times New Roman" w:cs="Times New Roman"/>
          <w:sz w:val="28"/>
          <w:szCs w:val="28"/>
        </w:rPr>
        <w:t>- Сведения об изменении остатков валюты баланса по состоянию на 01.01.201</w:t>
      </w:r>
      <w:r w:rsidR="005F42A9" w:rsidRPr="00AF1BEC">
        <w:rPr>
          <w:rFonts w:ascii="Times New Roman" w:hAnsi="Times New Roman" w:cs="Times New Roman"/>
          <w:sz w:val="28"/>
          <w:szCs w:val="28"/>
        </w:rPr>
        <w:t>3</w:t>
      </w:r>
      <w:r w:rsidRPr="00AF1BEC">
        <w:rPr>
          <w:rFonts w:ascii="Times New Roman" w:hAnsi="Times New Roman" w:cs="Times New Roman"/>
          <w:sz w:val="28"/>
          <w:szCs w:val="28"/>
        </w:rPr>
        <w:t>г. Пояснительная записка (ф. 0503173)</w:t>
      </w:r>
      <w:r w:rsidR="00C24BC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554D5" w:rsidRPr="00AF1BEC" w:rsidRDefault="001554D5" w:rsidP="000F060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F1BEC">
        <w:rPr>
          <w:rFonts w:ascii="Times New Roman" w:hAnsi="Times New Roman" w:cs="Times New Roman"/>
          <w:sz w:val="28"/>
          <w:szCs w:val="28"/>
        </w:rPr>
        <w:t>- Сведения о недостачах и хищениях денежных средств и материальных ценностей на 01.01.201</w:t>
      </w:r>
      <w:r w:rsidR="005F42A9" w:rsidRPr="00AF1BEC">
        <w:rPr>
          <w:rFonts w:ascii="Times New Roman" w:hAnsi="Times New Roman" w:cs="Times New Roman"/>
          <w:sz w:val="28"/>
          <w:szCs w:val="28"/>
        </w:rPr>
        <w:t>3</w:t>
      </w:r>
      <w:r w:rsidRPr="00AF1BEC">
        <w:rPr>
          <w:rFonts w:ascii="Times New Roman" w:hAnsi="Times New Roman" w:cs="Times New Roman"/>
          <w:sz w:val="28"/>
          <w:szCs w:val="28"/>
        </w:rPr>
        <w:t xml:space="preserve"> г. (ф. 0503176)</w:t>
      </w:r>
    </w:p>
    <w:p w:rsidR="001554D5" w:rsidRPr="00AF1BEC" w:rsidRDefault="001554D5" w:rsidP="000F060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F1BEC">
        <w:rPr>
          <w:rFonts w:ascii="Times New Roman" w:hAnsi="Times New Roman" w:cs="Times New Roman"/>
          <w:sz w:val="28"/>
          <w:szCs w:val="28"/>
        </w:rPr>
        <w:t>- Сведения об использовании информационно-коммуникационных технологий  (ф. 0503177)</w:t>
      </w:r>
    </w:p>
    <w:p w:rsidR="001554D5" w:rsidRPr="00AF1BEC" w:rsidRDefault="001554D5" w:rsidP="000F060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F1BEC">
        <w:rPr>
          <w:rFonts w:ascii="Times New Roman" w:hAnsi="Times New Roman" w:cs="Times New Roman"/>
          <w:sz w:val="28"/>
          <w:szCs w:val="28"/>
        </w:rPr>
        <w:t xml:space="preserve">- Сведения об основных направлениях деятельности. </w:t>
      </w:r>
      <w:r w:rsidR="00BE3CD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554D5" w:rsidRPr="00AF1BEC" w:rsidRDefault="001554D5" w:rsidP="000F060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F1BEC">
        <w:rPr>
          <w:rFonts w:ascii="Times New Roman" w:hAnsi="Times New Roman" w:cs="Times New Roman"/>
          <w:sz w:val="28"/>
          <w:szCs w:val="28"/>
        </w:rPr>
        <w:t>- Сведения о мерах по повышению эффективности расходования бюджетных средств на 01.01.201</w:t>
      </w:r>
      <w:r w:rsidR="005F42A9" w:rsidRPr="00AF1BEC">
        <w:rPr>
          <w:rFonts w:ascii="Times New Roman" w:hAnsi="Times New Roman" w:cs="Times New Roman"/>
          <w:sz w:val="28"/>
          <w:szCs w:val="28"/>
        </w:rPr>
        <w:t>3</w:t>
      </w:r>
      <w:r w:rsidRPr="00AF1BEC">
        <w:rPr>
          <w:rFonts w:ascii="Times New Roman" w:hAnsi="Times New Roman" w:cs="Times New Roman"/>
          <w:sz w:val="28"/>
          <w:szCs w:val="28"/>
        </w:rPr>
        <w:t xml:space="preserve">г. </w:t>
      </w:r>
      <w:r w:rsidR="00BE3CD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554D5" w:rsidRPr="00AF1BEC" w:rsidRDefault="001554D5" w:rsidP="000F060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F1BEC">
        <w:rPr>
          <w:rFonts w:ascii="Times New Roman" w:hAnsi="Times New Roman" w:cs="Times New Roman"/>
          <w:sz w:val="28"/>
          <w:szCs w:val="28"/>
        </w:rPr>
        <w:t>- Сведения об исполнении текстовых статей закона (решения) о бюджете на 01.01.201</w:t>
      </w:r>
      <w:r w:rsidR="005F42A9" w:rsidRPr="00AF1BEC">
        <w:rPr>
          <w:rFonts w:ascii="Times New Roman" w:hAnsi="Times New Roman" w:cs="Times New Roman"/>
          <w:sz w:val="28"/>
          <w:szCs w:val="28"/>
        </w:rPr>
        <w:t>3</w:t>
      </w:r>
      <w:r w:rsidRPr="00AF1BEC">
        <w:rPr>
          <w:rFonts w:ascii="Times New Roman" w:hAnsi="Times New Roman" w:cs="Times New Roman"/>
          <w:sz w:val="28"/>
          <w:szCs w:val="28"/>
        </w:rPr>
        <w:t xml:space="preserve"> г. </w:t>
      </w:r>
      <w:r w:rsidR="00BE3CD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554D5" w:rsidRPr="00AF1BEC" w:rsidRDefault="001554D5" w:rsidP="000F060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F1BEC">
        <w:rPr>
          <w:rFonts w:ascii="Times New Roman" w:hAnsi="Times New Roman" w:cs="Times New Roman"/>
          <w:sz w:val="28"/>
          <w:szCs w:val="28"/>
        </w:rPr>
        <w:t>- Сведения об особенностях ведения бюджетного учета</w:t>
      </w:r>
      <w:r w:rsidR="00BE3CDB">
        <w:rPr>
          <w:rFonts w:ascii="Times New Roman" w:hAnsi="Times New Roman" w:cs="Times New Roman"/>
          <w:sz w:val="28"/>
          <w:szCs w:val="28"/>
        </w:rPr>
        <w:t>.</w:t>
      </w:r>
      <w:r w:rsidRPr="00AF1BEC">
        <w:rPr>
          <w:rFonts w:ascii="Times New Roman" w:hAnsi="Times New Roman" w:cs="Times New Roman"/>
          <w:sz w:val="28"/>
          <w:szCs w:val="28"/>
        </w:rPr>
        <w:t xml:space="preserve"> </w:t>
      </w:r>
      <w:r w:rsidR="00BE3CD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554D5" w:rsidRPr="00AF1BEC" w:rsidRDefault="001554D5" w:rsidP="000F060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F1BEC">
        <w:rPr>
          <w:rFonts w:ascii="Times New Roman" w:hAnsi="Times New Roman" w:cs="Times New Roman"/>
          <w:sz w:val="28"/>
          <w:szCs w:val="28"/>
        </w:rPr>
        <w:t>- Сведения о проведении инвентаризаций на 01.01.201</w:t>
      </w:r>
      <w:r w:rsidR="005F42A9" w:rsidRPr="00AF1BEC">
        <w:rPr>
          <w:rFonts w:ascii="Times New Roman" w:hAnsi="Times New Roman" w:cs="Times New Roman"/>
          <w:sz w:val="28"/>
          <w:szCs w:val="28"/>
        </w:rPr>
        <w:t>3</w:t>
      </w:r>
      <w:r w:rsidRPr="00AF1BEC">
        <w:rPr>
          <w:rFonts w:ascii="Times New Roman" w:hAnsi="Times New Roman" w:cs="Times New Roman"/>
          <w:sz w:val="28"/>
          <w:szCs w:val="28"/>
        </w:rPr>
        <w:t xml:space="preserve"> года. </w:t>
      </w:r>
      <w:r w:rsidR="00BE3CD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554D5" w:rsidRPr="00AF1BEC" w:rsidRDefault="001554D5" w:rsidP="000F060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F1BEC">
        <w:rPr>
          <w:rFonts w:ascii="Times New Roman" w:hAnsi="Times New Roman" w:cs="Times New Roman"/>
          <w:sz w:val="28"/>
          <w:szCs w:val="28"/>
        </w:rPr>
        <w:t>- Сведения о результатах внешних контрольных мероприятий на 01.01.201</w:t>
      </w:r>
      <w:r w:rsidR="005F42A9" w:rsidRPr="00AF1BEC">
        <w:rPr>
          <w:rFonts w:ascii="Times New Roman" w:hAnsi="Times New Roman" w:cs="Times New Roman"/>
          <w:sz w:val="28"/>
          <w:szCs w:val="28"/>
        </w:rPr>
        <w:t>3</w:t>
      </w:r>
      <w:r w:rsidRPr="00AF1BEC">
        <w:rPr>
          <w:rFonts w:ascii="Times New Roman" w:hAnsi="Times New Roman" w:cs="Times New Roman"/>
          <w:sz w:val="28"/>
          <w:szCs w:val="28"/>
        </w:rPr>
        <w:t xml:space="preserve"> г</w:t>
      </w:r>
      <w:r w:rsidR="00BE3CDB">
        <w:rPr>
          <w:rFonts w:ascii="Times New Roman" w:hAnsi="Times New Roman" w:cs="Times New Roman"/>
          <w:sz w:val="28"/>
          <w:szCs w:val="28"/>
        </w:rPr>
        <w:t>ода</w:t>
      </w:r>
      <w:r w:rsidRPr="00AF1BEC">
        <w:rPr>
          <w:rFonts w:ascii="Times New Roman" w:hAnsi="Times New Roman" w:cs="Times New Roman"/>
          <w:sz w:val="28"/>
          <w:szCs w:val="28"/>
        </w:rPr>
        <w:t xml:space="preserve">. </w:t>
      </w:r>
      <w:r w:rsidR="00BE3CD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20603" w:rsidRPr="004F6E31" w:rsidRDefault="00BE3CDB" w:rsidP="000F060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1554D5" w:rsidRPr="004F6E31">
        <w:rPr>
          <w:rFonts w:ascii="Times New Roman" w:hAnsi="Times New Roman" w:cs="Times New Roman"/>
          <w:sz w:val="28"/>
          <w:szCs w:val="28"/>
        </w:rPr>
        <w:t xml:space="preserve"> Решение</w:t>
      </w:r>
      <w:r w:rsidR="00411CFD" w:rsidRPr="004F6E31">
        <w:rPr>
          <w:rFonts w:ascii="Times New Roman" w:hAnsi="Times New Roman" w:cs="Times New Roman"/>
          <w:sz w:val="28"/>
          <w:szCs w:val="28"/>
        </w:rPr>
        <w:t>м</w:t>
      </w:r>
      <w:r w:rsidR="001554D5" w:rsidRPr="004F6E31">
        <w:rPr>
          <w:rFonts w:ascii="Times New Roman" w:hAnsi="Times New Roman" w:cs="Times New Roman"/>
          <w:sz w:val="28"/>
          <w:szCs w:val="28"/>
        </w:rPr>
        <w:t xml:space="preserve"> </w:t>
      </w:r>
      <w:r w:rsidR="00411CFD" w:rsidRPr="004F6E31">
        <w:rPr>
          <w:rFonts w:ascii="Times New Roman" w:hAnsi="Times New Roman" w:cs="Times New Roman"/>
          <w:sz w:val="28"/>
          <w:szCs w:val="28"/>
        </w:rPr>
        <w:t>31</w:t>
      </w:r>
      <w:r w:rsidR="001554D5" w:rsidRPr="004F6E31">
        <w:rPr>
          <w:rFonts w:ascii="Times New Roman" w:hAnsi="Times New Roman" w:cs="Times New Roman"/>
          <w:sz w:val="28"/>
          <w:szCs w:val="28"/>
        </w:rPr>
        <w:t xml:space="preserve"> сессии Совета Славянского городского поселения от </w:t>
      </w:r>
      <w:r w:rsidR="00411CFD" w:rsidRPr="004F6E31">
        <w:rPr>
          <w:rFonts w:ascii="Times New Roman" w:hAnsi="Times New Roman" w:cs="Times New Roman"/>
          <w:sz w:val="28"/>
          <w:szCs w:val="28"/>
        </w:rPr>
        <w:t xml:space="preserve">23.11.2011 </w:t>
      </w:r>
      <w:r w:rsidR="001554D5" w:rsidRPr="004F6E31">
        <w:rPr>
          <w:rFonts w:ascii="Times New Roman" w:hAnsi="Times New Roman" w:cs="Times New Roman"/>
          <w:sz w:val="28"/>
          <w:szCs w:val="28"/>
        </w:rPr>
        <w:t xml:space="preserve"> г</w:t>
      </w:r>
      <w:r w:rsidR="00411CFD" w:rsidRPr="004F6E31">
        <w:rPr>
          <w:rFonts w:ascii="Times New Roman" w:hAnsi="Times New Roman" w:cs="Times New Roman"/>
          <w:sz w:val="28"/>
          <w:szCs w:val="28"/>
        </w:rPr>
        <w:t xml:space="preserve">ода №3 </w:t>
      </w:r>
      <w:r w:rsidR="001554D5" w:rsidRPr="004F6E31">
        <w:rPr>
          <w:rFonts w:ascii="Times New Roman" w:hAnsi="Times New Roman" w:cs="Times New Roman"/>
          <w:sz w:val="28"/>
          <w:szCs w:val="28"/>
        </w:rPr>
        <w:t xml:space="preserve"> «О бюджете Славянского городского поселения на 201</w:t>
      </w:r>
      <w:r w:rsidR="005F42A9" w:rsidRPr="004F6E31">
        <w:rPr>
          <w:rFonts w:ascii="Times New Roman" w:hAnsi="Times New Roman" w:cs="Times New Roman"/>
          <w:sz w:val="28"/>
          <w:szCs w:val="28"/>
        </w:rPr>
        <w:t>2</w:t>
      </w:r>
      <w:r w:rsidR="001554D5" w:rsidRPr="004F6E31">
        <w:rPr>
          <w:rFonts w:ascii="Times New Roman" w:hAnsi="Times New Roman" w:cs="Times New Roman"/>
          <w:sz w:val="28"/>
          <w:szCs w:val="28"/>
        </w:rPr>
        <w:t>год</w:t>
      </w:r>
      <w:r w:rsidR="00411CFD" w:rsidRPr="004F6E31">
        <w:rPr>
          <w:rFonts w:ascii="Times New Roman" w:hAnsi="Times New Roman" w:cs="Times New Roman"/>
          <w:sz w:val="28"/>
          <w:szCs w:val="28"/>
        </w:rPr>
        <w:t xml:space="preserve"> утверждены основные характеристики бюджета Славянского городского поселения Славянского района на 2012 год</w:t>
      </w:r>
      <w:r w:rsidR="00E20603" w:rsidRPr="004F6E31">
        <w:rPr>
          <w:rFonts w:ascii="Times New Roman" w:hAnsi="Times New Roman" w:cs="Times New Roman"/>
          <w:sz w:val="28"/>
          <w:szCs w:val="28"/>
        </w:rPr>
        <w:t>, а именно</w:t>
      </w:r>
      <w:r w:rsidR="00411CFD" w:rsidRPr="004F6E31">
        <w:rPr>
          <w:rFonts w:ascii="Times New Roman" w:hAnsi="Times New Roman" w:cs="Times New Roman"/>
          <w:sz w:val="28"/>
          <w:szCs w:val="28"/>
        </w:rPr>
        <w:t>:</w:t>
      </w:r>
      <w:r w:rsidR="00E20603" w:rsidRPr="004F6E3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20603" w:rsidRPr="004F6E31" w:rsidRDefault="00E20603" w:rsidP="000F060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F6E31">
        <w:rPr>
          <w:rFonts w:ascii="Times New Roman" w:hAnsi="Times New Roman" w:cs="Times New Roman"/>
          <w:sz w:val="28"/>
          <w:szCs w:val="28"/>
        </w:rPr>
        <w:t>-общий объём доходов в сумме 260004,0 тыс. руб.;</w:t>
      </w:r>
    </w:p>
    <w:p w:rsidR="00E20603" w:rsidRPr="004F6E31" w:rsidRDefault="00E20603" w:rsidP="000F060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F6E31">
        <w:rPr>
          <w:rFonts w:ascii="Times New Roman" w:hAnsi="Times New Roman" w:cs="Times New Roman"/>
          <w:sz w:val="28"/>
          <w:szCs w:val="28"/>
        </w:rPr>
        <w:t>-общий объём расходов в сумме  259954,8 тыс. руб.;</w:t>
      </w:r>
    </w:p>
    <w:p w:rsidR="00E20603" w:rsidRPr="004F6E31" w:rsidRDefault="00E20603" w:rsidP="000F060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F6E31">
        <w:rPr>
          <w:rFonts w:ascii="Times New Roman" w:hAnsi="Times New Roman" w:cs="Times New Roman"/>
          <w:sz w:val="28"/>
          <w:szCs w:val="28"/>
        </w:rPr>
        <w:t>-общий объём бюджетных ассигнований, направляемых на исполнение публичных нормативных обязательств в сумме  400,0 тыс. руб.;</w:t>
      </w:r>
    </w:p>
    <w:p w:rsidR="005F42A9" w:rsidRDefault="00E20603" w:rsidP="000F0602">
      <w:pPr>
        <w:spacing w:line="240" w:lineRule="auto"/>
        <w:contextualSpacing/>
        <w:jc w:val="both"/>
        <w:rPr>
          <w:sz w:val="28"/>
          <w:szCs w:val="28"/>
        </w:rPr>
      </w:pPr>
      <w:r w:rsidRPr="004F6E31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4F6E31">
        <w:rPr>
          <w:rFonts w:ascii="Times New Roman" w:hAnsi="Times New Roman" w:cs="Times New Roman"/>
          <w:sz w:val="28"/>
          <w:szCs w:val="28"/>
        </w:rPr>
        <w:t>профицит</w:t>
      </w:r>
      <w:proofErr w:type="spellEnd"/>
      <w:r w:rsidRPr="004F6E31">
        <w:rPr>
          <w:rFonts w:ascii="Times New Roman" w:hAnsi="Times New Roman" w:cs="Times New Roman"/>
          <w:sz w:val="28"/>
          <w:szCs w:val="28"/>
        </w:rPr>
        <w:t xml:space="preserve"> бюджета в сумме  50,0 тыс. руб. </w:t>
      </w:r>
    </w:p>
    <w:p w:rsidR="001554D5" w:rsidRPr="00FD5B01" w:rsidRDefault="001554D5" w:rsidP="000F0602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D5B01">
        <w:rPr>
          <w:rFonts w:ascii="Times New Roman" w:hAnsi="Times New Roman" w:cs="Times New Roman"/>
          <w:sz w:val="28"/>
          <w:szCs w:val="28"/>
        </w:rPr>
        <w:t>Рассмотрев отчет об исполнении бюджета городского поселения за 201</w:t>
      </w:r>
      <w:r w:rsidR="005F42A9" w:rsidRPr="00FD5B01">
        <w:rPr>
          <w:rFonts w:ascii="Times New Roman" w:hAnsi="Times New Roman" w:cs="Times New Roman"/>
          <w:sz w:val="28"/>
          <w:szCs w:val="28"/>
        </w:rPr>
        <w:t>2</w:t>
      </w:r>
      <w:r w:rsidRPr="00FD5B01">
        <w:rPr>
          <w:rFonts w:ascii="Times New Roman" w:hAnsi="Times New Roman" w:cs="Times New Roman"/>
          <w:sz w:val="28"/>
          <w:szCs w:val="28"/>
        </w:rPr>
        <w:t>год, необходимо отметить следующее.</w:t>
      </w:r>
    </w:p>
    <w:p w:rsidR="001554D5" w:rsidRPr="00FD5B01" w:rsidRDefault="001554D5" w:rsidP="000F0602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D5B01">
        <w:rPr>
          <w:rFonts w:ascii="Times New Roman" w:hAnsi="Times New Roman" w:cs="Times New Roman"/>
          <w:sz w:val="28"/>
          <w:szCs w:val="28"/>
        </w:rPr>
        <w:t>Бюджетный проце</w:t>
      </w:r>
      <w:proofErr w:type="gramStart"/>
      <w:r w:rsidRPr="00FD5B01">
        <w:rPr>
          <w:rFonts w:ascii="Times New Roman" w:hAnsi="Times New Roman" w:cs="Times New Roman"/>
          <w:sz w:val="28"/>
          <w:szCs w:val="28"/>
        </w:rPr>
        <w:t>сс в Сл</w:t>
      </w:r>
      <w:proofErr w:type="gramEnd"/>
      <w:r w:rsidRPr="00FD5B01">
        <w:rPr>
          <w:rFonts w:ascii="Times New Roman" w:hAnsi="Times New Roman" w:cs="Times New Roman"/>
          <w:sz w:val="28"/>
          <w:szCs w:val="28"/>
        </w:rPr>
        <w:t>авянском городском поселении основывался на положениях БК РФ, Устава поселения.</w:t>
      </w:r>
    </w:p>
    <w:p w:rsidR="001554D5" w:rsidRPr="00D31C37" w:rsidRDefault="001554D5" w:rsidP="000F0602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31C37">
        <w:rPr>
          <w:rFonts w:ascii="Times New Roman" w:hAnsi="Times New Roman" w:cs="Times New Roman"/>
          <w:sz w:val="28"/>
          <w:szCs w:val="28"/>
        </w:rPr>
        <w:t xml:space="preserve">Устав </w:t>
      </w:r>
      <w:r w:rsidR="00D31C37" w:rsidRPr="00D31C37">
        <w:rPr>
          <w:rFonts w:ascii="Times New Roman" w:hAnsi="Times New Roman" w:cs="Times New Roman"/>
          <w:sz w:val="28"/>
          <w:szCs w:val="28"/>
        </w:rPr>
        <w:t xml:space="preserve">Славянского городского поселения (новая редакция) </w:t>
      </w:r>
      <w:r w:rsidRPr="00D31C37">
        <w:rPr>
          <w:rFonts w:ascii="Times New Roman" w:hAnsi="Times New Roman" w:cs="Times New Roman"/>
          <w:sz w:val="28"/>
          <w:szCs w:val="28"/>
        </w:rPr>
        <w:t xml:space="preserve"> поселения принят решением </w:t>
      </w:r>
      <w:r w:rsidR="00D31C37" w:rsidRPr="00D31C37">
        <w:rPr>
          <w:rFonts w:ascii="Times New Roman" w:hAnsi="Times New Roman" w:cs="Times New Roman"/>
          <w:sz w:val="28"/>
          <w:szCs w:val="28"/>
        </w:rPr>
        <w:t xml:space="preserve">сороковой </w:t>
      </w:r>
      <w:r w:rsidRPr="00D31C37">
        <w:rPr>
          <w:rFonts w:ascii="Times New Roman" w:hAnsi="Times New Roman" w:cs="Times New Roman"/>
          <w:sz w:val="28"/>
          <w:szCs w:val="28"/>
        </w:rPr>
        <w:t xml:space="preserve">сессии Совета Славянского городского поселения от </w:t>
      </w:r>
      <w:r w:rsidR="00D31C37" w:rsidRPr="00D31C37">
        <w:rPr>
          <w:rFonts w:ascii="Times New Roman" w:hAnsi="Times New Roman" w:cs="Times New Roman"/>
          <w:sz w:val="28"/>
          <w:szCs w:val="28"/>
        </w:rPr>
        <w:t>18.07.2012 года №4</w:t>
      </w:r>
      <w:r w:rsidRPr="00D31C37">
        <w:rPr>
          <w:rFonts w:ascii="Times New Roman" w:hAnsi="Times New Roman" w:cs="Times New Roman"/>
          <w:sz w:val="28"/>
          <w:szCs w:val="28"/>
        </w:rPr>
        <w:t>.</w:t>
      </w:r>
    </w:p>
    <w:p w:rsidR="001554D5" w:rsidRDefault="001554D5" w:rsidP="000F0602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9626F2">
        <w:rPr>
          <w:rFonts w:ascii="Times New Roman" w:hAnsi="Times New Roman" w:cs="Times New Roman"/>
          <w:sz w:val="28"/>
          <w:szCs w:val="28"/>
        </w:rPr>
        <w:t>Положение о бюджетном процессе, утверждено решением тридцать шестой сессии Совета Славянского городского поселения от 27.06.2008 года № 12 «Об утверждении Положения о бюджетном процессе в Славянском городском поселении Славянского района».</w:t>
      </w:r>
      <w:r w:rsidRPr="009626F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24BC7" w:rsidRDefault="00C24BC7" w:rsidP="000F0602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24BC7" w:rsidRDefault="00C24BC7" w:rsidP="000F0602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41713" w:rsidRPr="00C8306F" w:rsidRDefault="00E41713" w:rsidP="000F0602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8306F">
        <w:rPr>
          <w:rFonts w:ascii="Times New Roman" w:hAnsi="Times New Roman" w:cs="Times New Roman"/>
          <w:sz w:val="28"/>
          <w:szCs w:val="28"/>
        </w:rPr>
        <w:lastRenderedPageBreak/>
        <w:t xml:space="preserve">Вступившим в силу </w:t>
      </w:r>
      <w:r w:rsidR="009203D1">
        <w:rPr>
          <w:rFonts w:ascii="Times New Roman" w:hAnsi="Times New Roman" w:cs="Times New Roman"/>
          <w:sz w:val="28"/>
          <w:szCs w:val="28"/>
        </w:rPr>
        <w:t xml:space="preserve"> </w:t>
      </w:r>
      <w:r w:rsidRPr="00C8306F">
        <w:rPr>
          <w:rFonts w:ascii="Times New Roman" w:hAnsi="Times New Roman" w:cs="Times New Roman"/>
          <w:sz w:val="28"/>
          <w:szCs w:val="28"/>
        </w:rPr>
        <w:t xml:space="preserve"> Федеральным Законом от 07.02. 2011 года № 6-ФЗ «Об общих принципах организации и деятельности контрольно- счетных органов субъектов Российской Федерации и муниципальных образований» (пункт 11 статья 3), предусмотрено, что представительные органы поселений, входящие в состав муниципального района, вправе заключать соглашение с представительным органом муниципального района о передаче контрольно-счетному органу муниципального района полномочий контрольно-счетного органа поселения по осуществлению внешнего</w:t>
      </w:r>
      <w:proofErr w:type="gramEnd"/>
      <w:r w:rsidRPr="00C8306F">
        <w:rPr>
          <w:rFonts w:ascii="Times New Roman" w:hAnsi="Times New Roman" w:cs="Times New Roman"/>
          <w:sz w:val="28"/>
          <w:szCs w:val="28"/>
        </w:rPr>
        <w:t xml:space="preserve"> муниципального финансового контроля. </w:t>
      </w:r>
    </w:p>
    <w:p w:rsidR="00E41713" w:rsidRPr="009626F2" w:rsidRDefault="00E41713" w:rsidP="000F0602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5D0FBA">
        <w:rPr>
          <w:rFonts w:ascii="Times New Roman" w:hAnsi="Times New Roman" w:cs="Times New Roman"/>
          <w:sz w:val="28"/>
          <w:szCs w:val="28"/>
        </w:rPr>
        <w:t>Решением 30 сессии Совета городского поселения от 09.11.2011 года  № 2  в пункт 2 ст. 77 Устава Славянского городского поселения внесены соответствующие изменения о передаче полномочий к</w:t>
      </w:r>
      <w:r w:rsidRPr="005D0FBA">
        <w:rPr>
          <w:rFonts w:ascii="Times New Roman" w:hAnsi="Times New Roman" w:cs="Times New Roman"/>
          <w:bCs/>
          <w:sz w:val="28"/>
          <w:szCs w:val="28"/>
        </w:rPr>
        <w:t>онтрольно-счетной палате муниципального образования Славянский район.</w:t>
      </w:r>
    </w:p>
    <w:p w:rsidR="001554D5" w:rsidRPr="009626F2" w:rsidRDefault="001554D5" w:rsidP="000F0602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9626F2">
        <w:rPr>
          <w:rFonts w:ascii="Times New Roman" w:hAnsi="Times New Roman" w:cs="Times New Roman"/>
          <w:sz w:val="28"/>
          <w:szCs w:val="28"/>
        </w:rPr>
        <w:t xml:space="preserve">Изменения в Положение о бюджетном процессе, утверждены решением </w:t>
      </w:r>
      <w:r w:rsidR="009626F2" w:rsidRPr="009626F2">
        <w:rPr>
          <w:rFonts w:ascii="Times New Roman" w:hAnsi="Times New Roman" w:cs="Times New Roman"/>
          <w:sz w:val="28"/>
          <w:szCs w:val="28"/>
        </w:rPr>
        <w:t>тридцать восьмой</w:t>
      </w:r>
      <w:r w:rsidRPr="009626F2">
        <w:rPr>
          <w:rFonts w:ascii="Times New Roman" w:hAnsi="Times New Roman" w:cs="Times New Roman"/>
          <w:sz w:val="28"/>
          <w:szCs w:val="28"/>
        </w:rPr>
        <w:t xml:space="preserve"> сессии Совета Славянского городского поселения от </w:t>
      </w:r>
      <w:r w:rsidR="009626F2" w:rsidRPr="009626F2">
        <w:rPr>
          <w:rFonts w:ascii="Times New Roman" w:hAnsi="Times New Roman" w:cs="Times New Roman"/>
          <w:sz w:val="28"/>
          <w:szCs w:val="28"/>
        </w:rPr>
        <w:t>30.05.2012 года №2</w:t>
      </w:r>
      <w:r w:rsidRPr="009626F2">
        <w:rPr>
          <w:rFonts w:ascii="Times New Roman" w:hAnsi="Times New Roman" w:cs="Times New Roman"/>
          <w:sz w:val="28"/>
          <w:szCs w:val="28"/>
        </w:rPr>
        <w:t>.</w:t>
      </w:r>
    </w:p>
    <w:p w:rsidR="001554D5" w:rsidRPr="00FD5B01" w:rsidRDefault="001554D5" w:rsidP="000F0602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D5B01">
        <w:rPr>
          <w:rFonts w:ascii="Times New Roman" w:hAnsi="Times New Roman" w:cs="Times New Roman"/>
          <w:sz w:val="28"/>
          <w:szCs w:val="28"/>
        </w:rPr>
        <w:t xml:space="preserve">Бюджетная отчетность по своему составу соответствует требованиям, установленным приказом Министерства финансов Российской Федерации от </w:t>
      </w:r>
      <w:r w:rsidRPr="00BE3CDB">
        <w:rPr>
          <w:rFonts w:ascii="Times New Roman" w:hAnsi="Times New Roman" w:cs="Times New Roman"/>
          <w:sz w:val="28"/>
          <w:szCs w:val="28"/>
        </w:rPr>
        <w:t>28.12.2010 года № 191н</w:t>
      </w:r>
      <w:r w:rsidRPr="00FD5B01">
        <w:rPr>
          <w:rFonts w:ascii="Times New Roman" w:hAnsi="Times New Roman" w:cs="Times New Roman"/>
          <w:sz w:val="28"/>
          <w:szCs w:val="28"/>
        </w:rPr>
        <w:t xml:space="preserve"> «Об утверждении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Федерации». </w:t>
      </w:r>
      <w:proofErr w:type="gramEnd"/>
    </w:p>
    <w:p w:rsidR="001554D5" w:rsidRPr="00D31C37" w:rsidRDefault="001554D5" w:rsidP="000F0602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8306F">
        <w:rPr>
          <w:rFonts w:ascii="Times New Roman" w:hAnsi="Times New Roman" w:cs="Times New Roman"/>
          <w:sz w:val="28"/>
          <w:szCs w:val="28"/>
        </w:rPr>
        <w:t>В ходе внешней проверки проанализированы  нормативные правовые акты, регулирующие бюджетный процесс, в том числе по формированию и исполнению местного бюджета.</w:t>
      </w:r>
      <w:r w:rsidR="00E41713">
        <w:rPr>
          <w:color w:val="FF0000"/>
          <w:sz w:val="28"/>
          <w:szCs w:val="28"/>
        </w:rPr>
        <w:t xml:space="preserve"> </w:t>
      </w:r>
    </w:p>
    <w:p w:rsidR="001554D5" w:rsidRPr="00D31C37" w:rsidRDefault="001554D5" w:rsidP="000F0602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31C37">
        <w:rPr>
          <w:rFonts w:ascii="Times New Roman" w:hAnsi="Times New Roman" w:cs="Times New Roman"/>
          <w:sz w:val="28"/>
          <w:szCs w:val="28"/>
        </w:rPr>
        <w:t xml:space="preserve">Администраторами доходов бюджета Славянского городского поселения Славянского района являются Управление Федеральной налоговой службы России по Краснодарскому краю, </w:t>
      </w:r>
      <w:r w:rsidRPr="00BE3CDB">
        <w:rPr>
          <w:rFonts w:ascii="Times New Roman" w:hAnsi="Times New Roman" w:cs="Times New Roman"/>
          <w:sz w:val="28"/>
          <w:szCs w:val="28"/>
        </w:rPr>
        <w:t xml:space="preserve">Департамент </w:t>
      </w:r>
      <w:r w:rsidRPr="00D31C37">
        <w:rPr>
          <w:rFonts w:ascii="Times New Roman" w:hAnsi="Times New Roman" w:cs="Times New Roman"/>
          <w:sz w:val="28"/>
          <w:szCs w:val="28"/>
        </w:rPr>
        <w:t>имущественных отношений Краснодарского края и Славянское городское поселение Славянского района.</w:t>
      </w:r>
    </w:p>
    <w:p w:rsidR="001554D5" w:rsidRPr="007355F8" w:rsidRDefault="00CF3151" w:rsidP="00CF3151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D31C37" w:rsidRPr="00D31C3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D31C37" w:rsidRPr="00D31C37">
        <w:rPr>
          <w:rFonts w:ascii="Times New Roman" w:hAnsi="Times New Roman" w:cs="Times New Roman"/>
          <w:sz w:val="28"/>
          <w:szCs w:val="28"/>
        </w:rPr>
        <w:t xml:space="preserve">Главным распорядителем средств бюджета Славянского городского поселения Славянского района является Администрация </w:t>
      </w:r>
      <w:r w:rsidR="00653DD3">
        <w:rPr>
          <w:rFonts w:ascii="Times New Roman" w:hAnsi="Times New Roman" w:cs="Times New Roman"/>
          <w:sz w:val="28"/>
          <w:szCs w:val="28"/>
        </w:rPr>
        <w:t>Славянского</w:t>
      </w:r>
      <w:r w:rsidR="00D31C37">
        <w:rPr>
          <w:rFonts w:ascii="Times New Roman" w:hAnsi="Times New Roman" w:cs="Times New Roman"/>
          <w:sz w:val="28"/>
          <w:szCs w:val="28"/>
        </w:rPr>
        <w:t xml:space="preserve"> городского поселения Славянского района, являющаяся исполнительно-распорядитель</w:t>
      </w:r>
      <w:r w:rsidR="00F33DEA">
        <w:rPr>
          <w:rFonts w:ascii="Times New Roman" w:hAnsi="Times New Roman" w:cs="Times New Roman"/>
          <w:sz w:val="28"/>
          <w:szCs w:val="28"/>
        </w:rPr>
        <w:t>н</w:t>
      </w:r>
      <w:r w:rsidR="00D31C37">
        <w:rPr>
          <w:rFonts w:ascii="Times New Roman" w:hAnsi="Times New Roman" w:cs="Times New Roman"/>
          <w:sz w:val="28"/>
          <w:szCs w:val="28"/>
        </w:rPr>
        <w:t>ым органом поселения, который в соответствии с Федеральным законом от 06.10.2003 года №131-ФЗ «Об общих принципах организации местного самоуправления в Российской Федерации» и нормативными актами Совета Славянского городского поселения Славянского района наделен полномочиями по решению вопросов местного значения.</w:t>
      </w:r>
      <w:r w:rsidR="00E80EE2" w:rsidRPr="00B735AF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497D24" w:rsidRPr="00FD5B01" w:rsidRDefault="00497D24" w:rsidP="000F060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A2F75">
        <w:rPr>
          <w:rFonts w:ascii="Times New Roman" w:hAnsi="Times New Roman" w:cs="Times New Roman"/>
          <w:sz w:val="28"/>
          <w:szCs w:val="28"/>
        </w:rPr>
        <w:t xml:space="preserve"> </w:t>
      </w:r>
      <w:r w:rsidR="00CF3151">
        <w:rPr>
          <w:rFonts w:ascii="Times New Roman" w:hAnsi="Times New Roman" w:cs="Times New Roman"/>
          <w:sz w:val="28"/>
          <w:szCs w:val="28"/>
        </w:rPr>
        <w:t xml:space="preserve">      </w:t>
      </w:r>
      <w:r w:rsidRPr="002A2F7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A2F75">
        <w:rPr>
          <w:rFonts w:ascii="Times New Roman" w:hAnsi="Times New Roman" w:cs="Times New Roman"/>
          <w:sz w:val="28"/>
          <w:szCs w:val="28"/>
        </w:rPr>
        <w:t>Решениями  сессий Совета Славянского городского поселения   32 от 21.12.11 года №7, 33 сессия от 16.01.12 №1, 35 сессия от 21.02.12 №1, 36 сессия от 28.03.12 №1, 37 сессия от 25.04.12 №1,</w:t>
      </w:r>
      <w:r w:rsidR="00653DD3">
        <w:rPr>
          <w:rFonts w:ascii="Times New Roman" w:hAnsi="Times New Roman" w:cs="Times New Roman"/>
          <w:sz w:val="28"/>
          <w:szCs w:val="28"/>
        </w:rPr>
        <w:t xml:space="preserve"> </w:t>
      </w:r>
      <w:r w:rsidRPr="002A2F75">
        <w:rPr>
          <w:rFonts w:ascii="Times New Roman" w:hAnsi="Times New Roman" w:cs="Times New Roman"/>
          <w:sz w:val="28"/>
          <w:szCs w:val="28"/>
        </w:rPr>
        <w:t xml:space="preserve">38 сессия от 30.05.12 №3, 40 сессия от 18.07.12 №1,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A2F75">
        <w:rPr>
          <w:rFonts w:ascii="Times New Roman" w:hAnsi="Times New Roman" w:cs="Times New Roman"/>
          <w:sz w:val="28"/>
          <w:szCs w:val="28"/>
        </w:rPr>
        <w:t>42 сессия от 26.09.12 №1,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A2F75">
        <w:rPr>
          <w:rFonts w:ascii="Times New Roman" w:hAnsi="Times New Roman" w:cs="Times New Roman"/>
          <w:sz w:val="28"/>
          <w:szCs w:val="28"/>
        </w:rPr>
        <w:t>44 сессия от 31.10.12 №1,45 сессия от 28.11.12 №1,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A2F75">
        <w:rPr>
          <w:rFonts w:ascii="Times New Roman" w:hAnsi="Times New Roman" w:cs="Times New Roman"/>
          <w:sz w:val="28"/>
          <w:szCs w:val="28"/>
        </w:rPr>
        <w:t>47 сессия от 19.12.12 №1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A2F75">
        <w:rPr>
          <w:rFonts w:ascii="Times New Roman" w:hAnsi="Times New Roman" w:cs="Times New Roman"/>
          <w:sz w:val="28"/>
          <w:szCs w:val="28"/>
        </w:rPr>
        <w:t xml:space="preserve">  «О внесении изменений в решение 31 сессии Совета Славянского городского поселения Славянского района (второго созыва)  от 23.11.2012 года «О бюджете Славянского городского поселения на 2012 год», внесены изменения, в части основных характеристик бюджета Славянского городского поселения Славянского района.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747E1" w:rsidRPr="002423D8" w:rsidRDefault="00626D12" w:rsidP="000F0602">
      <w:pPr>
        <w:spacing w:line="240" w:lineRule="auto"/>
        <w:contextualSpacing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</w:t>
      </w:r>
      <w:r w:rsidR="00497D24" w:rsidRPr="00E61EA7">
        <w:rPr>
          <w:rFonts w:ascii="Times New Roman" w:hAnsi="Times New Roman" w:cs="Times New Roman"/>
          <w:sz w:val="28"/>
          <w:szCs w:val="28"/>
        </w:rPr>
        <w:t>В течение года поселением 1</w:t>
      </w:r>
      <w:r w:rsidR="00497D24">
        <w:rPr>
          <w:rFonts w:ascii="Times New Roman" w:hAnsi="Times New Roman" w:cs="Times New Roman"/>
          <w:sz w:val="28"/>
          <w:szCs w:val="28"/>
        </w:rPr>
        <w:t xml:space="preserve">1 </w:t>
      </w:r>
      <w:r w:rsidR="00497D24" w:rsidRPr="00E61EA7">
        <w:rPr>
          <w:rFonts w:ascii="Times New Roman" w:hAnsi="Times New Roman" w:cs="Times New Roman"/>
          <w:sz w:val="28"/>
          <w:szCs w:val="28"/>
        </w:rPr>
        <w:t xml:space="preserve">раз уточнялись нормативно правовые акты о бюджете, в части изменения основных характеристик бюджета,  исходя из чего, поселению необходимо повысить качество бюджетного планирования.  </w:t>
      </w:r>
      <w:r w:rsidR="006747E1" w:rsidRPr="002423D8">
        <w:rPr>
          <w:sz w:val="28"/>
          <w:szCs w:val="28"/>
        </w:rPr>
        <w:t xml:space="preserve">       </w:t>
      </w:r>
      <w:r w:rsidR="006747E1">
        <w:rPr>
          <w:sz w:val="28"/>
          <w:szCs w:val="28"/>
        </w:rPr>
        <w:t xml:space="preserve"> </w:t>
      </w:r>
      <w:r w:rsidR="006747E1" w:rsidRPr="002423D8">
        <w:rPr>
          <w:sz w:val="28"/>
          <w:szCs w:val="28"/>
        </w:rPr>
        <w:t xml:space="preserve"> </w:t>
      </w:r>
      <w:r w:rsidR="00370971">
        <w:rPr>
          <w:sz w:val="28"/>
          <w:szCs w:val="28"/>
        </w:rPr>
        <w:t xml:space="preserve"> </w:t>
      </w:r>
    </w:p>
    <w:p w:rsidR="001554D5" w:rsidRPr="009626F2" w:rsidRDefault="001554D5" w:rsidP="000F0602">
      <w:pPr>
        <w:spacing w:line="240" w:lineRule="auto"/>
        <w:ind w:firstLine="708"/>
        <w:contextualSpacing/>
        <w:jc w:val="both"/>
        <w:rPr>
          <w:color w:val="C00000"/>
          <w:sz w:val="28"/>
          <w:szCs w:val="28"/>
        </w:rPr>
      </w:pPr>
    </w:p>
    <w:tbl>
      <w:tblPr>
        <w:tblStyle w:val="a5"/>
        <w:tblW w:w="8460" w:type="dxa"/>
        <w:tblInd w:w="108" w:type="dxa"/>
        <w:tblLayout w:type="fixed"/>
        <w:tblLook w:val="01E0"/>
      </w:tblPr>
      <w:tblGrid>
        <w:gridCol w:w="1260"/>
        <w:gridCol w:w="1440"/>
        <w:gridCol w:w="900"/>
        <w:gridCol w:w="1800"/>
        <w:gridCol w:w="1440"/>
        <w:gridCol w:w="1620"/>
      </w:tblGrid>
      <w:tr w:rsidR="00106418" w:rsidRPr="009626F2" w:rsidTr="00106418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418" w:rsidRPr="007355F8" w:rsidRDefault="00106418" w:rsidP="000F0602">
            <w:pPr>
              <w:contextualSpacing/>
              <w:jc w:val="center"/>
              <w:rPr>
                <w:sz w:val="22"/>
                <w:szCs w:val="22"/>
              </w:rPr>
            </w:pPr>
            <w:r w:rsidRPr="007355F8">
              <w:rPr>
                <w:sz w:val="22"/>
                <w:szCs w:val="22"/>
              </w:rPr>
              <w:t>Сессия Совета №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418" w:rsidRPr="007355F8" w:rsidRDefault="00106418" w:rsidP="000F0602">
            <w:pPr>
              <w:contextualSpacing/>
              <w:jc w:val="center"/>
              <w:rPr>
                <w:sz w:val="22"/>
                <w:szCs w:val="22"/>
              </w:rPr>
            </w:pPr>
            <w:r w:rsidRPr="007355F8">
              <w:rPr>
                <w:sz w:val="22"/>
                <w:szCs w:val="22"/>
              </w:rPr>
              <w:t>дата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418" w:rsidRPr="007355F8" w:rsidRDefault="00106418" w:rsidP="000F0602">
            <w:pPr>
              <w:ind w:right="-108"/>
              <w:contextualSpacing/>
              <w:jc w:val="center"/>
              <w:rPr>
                <w:sz w:val="22"/>
                <w:szCs w:val="22"/>
              </w:rPr>
            </w:pPr>
            <w:r w:rsidRPr="007355F8">
              <w:rPr>
                <w:sz w:val="22"/>
                <w:szCs w:val="22"/>
              </w:rPr>
              <w:t>№ вопроса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418" w:rsidRPr="007355F8" w:rsidRDefault="00106418" w:rsidP="000F0602">
            <w:pPr>
              <w:contextualSpacing/>
              <w:jc w:val="center"/>
              <w:rPr>
                <w:sz w:val="22"/>
                <w:szCs w:val="22"/>
              </w:rPr>
            </w:pPr>
            <w:r w:rsidRPr="007355F8">
              <w:rPr>
                <w:sz w:val="22"/>
                <w:szCs w:val="22"/>
              </w:rPr>
              <w:t>Общий объем доходов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418" w:rsidRPr="007355F8" w:rsidRDefault="00106418" w:rsidP="000F0602">
            <w:pPr>
              <w:contextualSpacing/>
              <w:jc w:val="center"/>
              <w:rPr>
                <w:sz w:val="22"/>
                <w:szCs w:val="22"/>
              </w:rPr>
            </w:pPr>
            <w:r w:rsidRPr="007355F8">
              <w:rPr>
                <w:sz w:val="22"/>
                <w:szCs w:val="22"/>
              </w:rPr>
              <w:t>Общий объем расходов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418" w:rsidRPr="007355F8" w:rsidRDefault="00106418" w:rsidP="000F0602">
            <w:pPr>
              <w:contextualSpacing/>
              <w:jc w:val="center"/>
              <w:rPr>
                <w:sz w:val="22"/>
                <w:szCs w:val="22"/>
              </w:rPr>
            </w:pPr>
            <w:proofErr w:type="spellStart"/>
            <w:r w:rsidRPr="007355F8">
              <w:rPr>
                <w:sz w:val="22"/>
                <w:szCs w:val="22"/>
              </w:rPr>
              <w:t>профицит</w:t>
            </w:r>
            <w:proofErr w:type="spellEnd"/>
            <w:r w:rsidRPr="007355F8">
              <w:rPr>
                <w:sz w:val="22"/>
                <w:szCs w:val="22"/>
              </w:rPr>
              <w:t>,    - дефицит</w:t>
            </w:r>
          </w:p>
        </w:tc>
      </w:tr>
      <w:tr w:rsidR="00106418" w:rsidRPr="009626F2" w:rsidTr="00106418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418" w:rsidRPr="007355F8" w:rsidRDefault="00106418" w:rsidP="000F0602">
            <w:pPr>
              <w:contextualSpacing/>
              <w:jc w:val="center"/>
              <w:rPr>
                <w:sz w:val="24"/>
                <w:szCs w:val="24"/>
              </w:rPr>
            </w:pPr>
            <w:r w:rsidRPr="007355F8">
              <w:t>31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418" w:rsidRPr="007355F8" w:rsidRDefault="00106418" w:rsidP="000F0602">
            <w:pPr>
              <w:contextualSpacing/>
              <w:jc w:val="both"/>
              <w:rPr>
                <w:sz w:val="24"/>
                <w:szCs w:val="24"/>
              </w:rPr>
            </w:pPr>
            <w:r w:rsidRPr="007355F8">
              <w:t>23.11.2011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418" w:rsidRPr="007355F8" w:rsidRDefault="00106418" w:rsidP="000F0602">
            <w:pPr>
              <w:contextualSpacing/>
              <w:jc w:val="center"/>
              <w:rPr>
                <w:sz w:val="24"/>
                <w:szCs w:val="24"/>
              </w:rPr>
            </w:pPr>
            <w:r w:rsidRPr="007355F8">
              <w:t>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418" w:rsidRPr="007355F8" w:rsidRDefault="00106418" w:rsidP="000F0602">
            <w:pPr>
              <w:contextualSpacing/>
              <w:jc w:val="right"/>
              <w:rPr>
                <w:sz w:val="24"/>
                <w:szCs w:val="24"/>
              </w:rPr>
            </w:pPr>
            <w:r w:rsidRPr="007355F8">
              <w:t>260004800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418" w:rsidRPr="007355F8" w:rsidRDefault="00106418" w:rsidP="000F0602">
            <w:pPr>
              <w:contextualSpacing/>
              <w:jc w:val="right"/>
              <w:rPr>
                <w:sz w:val="24"/>
                <w:szCs w:val="24"/>
              </w:rPr>
            </w:pPr>
            <w:r w:rsidRPr="007355F8">
              <w:t>259954800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418" w:rsidRPr="007355F8" w:rsidRDefault="00106418" w:rsidP="000F0602">
            <w:pPr>
              <w:contextualSpacing/>
              <w:jc w:val="right"/>
              <w:rPr>
                <w:sz w:val="24"/>
                <w:szCs w:val="24"/>
              </w:rPr>
            </w:pPr>
            <w:r w:rsidRPr="007355F8">
              <w:t>50000</w:t>
            </w:r>
          </w:p>
        </w:tc>
      </w:tr>
      <w:tr w:rsidR="00106418" w:rsidRPr="009626F2" w:rsidTr="00106418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418" w:rsidRPr="00106418" w:rsidRDefault="00106418" w:rsidP="000F0602">
            <w:pPr>
              <w:contextualSpacing/>
              <w:jc w:val="center"/>
              <w:rPr>
                <w:sz w:val="24"/>
                <w:szCs w:val="24"/>
              </w:rPr>
            </w:pPr>
            <w:r w:rsidRPr="00106418">
              <w:t>33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418" w:rsidRPr="00106418" w:rsidRDefault="00106418" w:rsidP="000F0602">
            <w:pPr>
              <w:contextualSpacing/>
              <w:jc w:val="both"/>
              <w:rPr>
                <w:sz w:val="24"/>
                <w:szCs w:val="24"/>
              </w:rPr>
            </w:pPr>
            <w:r w:rsidRPr="00106418">
              <w:t>16.01.2012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418" w:rsidRPr="00106418" w:rsidRDefault="00106418" w:rsidP="000F0602">
            <w:pPr>
              <w:contextualSpacing/>
              <w:jc w:val="center"/>
              <w:rPr>
                <w:sz w:val="24"/>
                <w:szCs w:val="24"/>
              </w:rPr>
            </w:pPr>
            <w:r w:rsidRPr="00106418"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418" w:rsidRPr="00106418" w:rsidRDefault="00106418" w:rsidP="000F0602">
            <w:pPr>
              <w:contextualSpacing/>
              <w:jc w:val="right"/>
              <w:rPr>
                <w:sz w:val="24"/>
                <w:szCs w:val="24"/>
              </w:rPr>
            </w:pPr>
            <w:r w:rsidRPr="00106418">
              <w:t>260004800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418" w:rsidRPr="00106418" w:rsidRDefault="00106418" w:rsidP="000F0602">
            <w:pPr>
              <w:contextualSpacing/>
              <w:jc w:val="right"/>
              <w:rPr>
                <w:sz w:val="24"/>
                <w:szCs w:val="24"/>
              </w:rPr>
            </w:pPr>
            <w:r w:rsidRPr="00106418">
              <w:t>271083931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418" w:rsidRPr="00106418" w:rsidRDefault="00106418" w:rsidP="000F0602">
            <w:pPr>
              <w:contextualSpacing/>
              <w:jc w:val="right"/>
              <w:rPr>
                <w:sz w:val="24"/>
                <w:szCs w:val="24"/>
              </w:rPr>
            </w:pPr>
            <w:r>
              <w:t>-</w:t>
            </w:r>
            <w:r w:rsidRPr="00106418">
              <w:t>11079131</w:t>
            </w:r>
          </w:p>
        </w:tc>
      </w:tr>
      <w:tr w:rsidR="00106418" w:rsidRPr="009626F2" w:rsidTr="00106418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418" w:rsidRPr="00AA312E" w:rsidRDefault="00AA312E" w:rsidP="000F0602">
            <w:pPr>
              <w:contextualSpacing/>
              <w:jc w:val="center"/>
              <w:rPr>
                <w:sz w:val="24"/>
                <w:szCs w:val="24"/>
              </w:rPr>
            </w:pPr>
            <w:r w:rsidRPr="00AA312E">
              <w:t>35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418" w:rsidRPr="00AA312E" w:rsidRDefault="00AA312E" w:rsidP="000F0602">
            <w:pPr>
              <w:contextualSpacing/>
              <w:jc w:val="both"/>
              <w:rPr>
                <w:sz w:val="24"/>
                <w:szCs w:val="24"/>
              </w:rPr>
            </w:pPr>
            <w:r w:rsidRPr="00AA312E">
              <w:t>21.02.2012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418" w:rsidRPr="00AA312E" w:rsidRDefault="00AA312E" w:rsidP="000F0602">
            <w:pPr>
              <w:contextualSpacing/>
              <w:jc w:val="center"/>
              <w:rPr>
                <w:sz w:val="24"/>
                <w:szCs w:val="24"/>
              </w:rPr>
            </w:pPr>
            <w:r w:rsidRPr="00AA312E"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418" w:rsidRPr="00AA312E" w:rsidRDefault="00AA312E" w:rsidP="000F0602">
            <w:pPr>
              <w:contextualSpacing/>
              <w:jc w:val="right"/>
              <w:rPr>
                <w:sz w:val="24"/>
                <w:szCs w:val="24"/>
              </w:rPr>
            </w:pPr>
            <w:r w:rsidRPr="00AA312E">
              <w:t>262205167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418" w:rsidRPr="00AA312E" w:rsidRDefault="00AA312E" w:rsidP="000F0602">
            <w:pPr>
              <w:contextualSpacing/>
              <w:jc w:val="right"/>
              <w:rPr>
                <w:sz w:val="24"/>
                <w:szCs w:val="24"/>
              </w:rPr>
            </w:pPr>
            <w:r w:rsidRPr="00AA312E">
              <w:t>273284298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418" w:rsidRPr="00AA312E" w:rsidRDefault="00AA312E" w:rsidP="000F0602">
            <w:pPr>
              <w:contextualSpacing/>
              <w:jc w:val="right"/>
              <w:rPr>
                <w:sz w:val="24"/>
                <w:szCs w:val="24"/>
              </w:rPr>
            </w:pPr>
            <w:r w:rsidRPr="00AA312E">
              <w:t>-11079131</w:t>
            </w:r>
          </w:p>
        </w:tc>
      </w:tr>
      <w:tr w:rsidR="00106418" w:rsidRPr="009626F2" w:rsidTr="00106418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418" w:rsidRPr="00AA312E" w:rsidRDefault="00AA312E" w:rsidP="000F0602">
            <w:pPr>
              <w:contextualSpacing/>
              <w:jc w:val="center"/>
              <w:rPr>
                <w:sz w:val="24"/>
                <w:szCs w:val="24"/>
              </w:rPr>
            </w:pPr>
            <w:r w:rsidRPr="00AA312E">
              <w:t>36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418" w:rsidRPr="00AA312E" w:rsidRDefault="00AA312E" w:rsidP="000F0602">
            <w:pPr>
              <w:contextualSpacing/>
              <w:jc w:val="both"/>
              <w:rPr>
                <w:sz w:val="24"/>
                <w:szCs w:val="24"/>
              </w:rPr>
            </w:pPr>
            <w:r w:rsidRPr="00AA312E">
              <w:t>28.03.2012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418" w:rsidRPr="00AA312E" w:rsidRDefault="00AA312E" w:rsidP="000F0602">
            <w:pPr>
              <w:contextualSpacing/>
              <w:jc w:val="center"/>
              <w:rPr>
                <w:sz w:val="24"/>
                <w:szCs w:val="24"/>
              </w:rPr>
            </w:pPr>
            <w:r w:rsidRPr="00AA312E"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418" w:rsidRPr="00AA312E" w:rsidRDefault="00AA312E" w:rsidP="000F0602">
            <w:pPr>
              <w:contextualSpacing/>
              <w:jc w:val="right"/>
              <w:rPr>
                <w:sz w:val="24"/>
                <w:szCs w:val="24"/>
              </w:rPr>
            </w:pPr>
            <w:r w:rsidRPr="00AA312E">
              <w:t>255379867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418" w:rsidRPr="00AA312E" w:rsidRDefault="00AA312E" w:rsidP="000F0602">
            <w:pPr>
              <w:contextualSpacing/>
              <w:jc w:val="right"/>
              <w:rPr>
                <w:sz w:val="24"/>
                <w:szCs w:val="24"/>
              </w:rPr>
            </w:pPr>
            <w:r w:rsidRPr="00AA312E">
              <w:t>316458998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418" w:rsidRPr="00AA312E" w:rsidRDefault="00AA312E" w:rsidP="000F0602">
            <w:pPr>
              <w:contextualSpacing/>
              <w:jc w:val="right"/>
              <w:rPr>
                <w:sz w:val="24"/>
                <w:szCs w:val="24"/>
              </w:rPr>
            </w:pPr>
            <w:r w:rsidRPr="00AA312E">
              <w:t>-61079131</w:t>
            </w:r>
          </w:p>
        </w:tc>
      </w:tr>
      <w:tr w:rsidR="00106418" w:rsidRPr="009626F2" w:rsidTr="00106418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418" w:rsidRPr="00AA312E" w:rsidRDefault="00AA312E" w:rsidP="000F0602">
            <w:pPr>
              <w:contextualSpacing/>
              <w:jc w:val="center"/>
              <w:rPr>
                <w:sz w:val="24"/>
                <w:szCs w:val="24"/>
              </w:rPr>
            </w:pPr>
            <w:r w:rsidRPr="00AA312E">
              <w:t>37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418" w:rsidRPr="00AA312E" w:rsidRDefault="00AA312E" w:rsidP="000F0602">
            <w:pPr>
              <w:contextualSpacing/>
              <w:jc w:val="both"/>
              <w:rPr>
                <w:sz w:val="24"/>
                <w:szCs w:val="24"/>
              </w:rPr>
            </w:pPr>
            <w:r w:rsidRPr="00AA312E">
              <w:t>25.04.2012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418" w:rsidRPr="00AA312E" w:rsidRDefault="00AA312E" w:rsidP="000F0602">
            <w:pPr>
              <w:contextualSpacing/>
              <w:jc w:val="center"/>
              <w:rPr>
                <w:sz w:val="24"/>
                <w:szCs w:val="24"/>
              </w:rPr>
            </w:pPr>
            <w:r w:rsidRPr="00AA312E"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418" w:rsidRPr="00AA312E" w:rsidRDefault="00AA312E" w:rsidP="000F0602">
            <w:pPr>
              <w:contextualSpacing/>
              <w:jc w:val="right"/>
              <w:rPr>
                <w:sz w:val="24"/>
                <w:szCs w:val="24"/>
              </w:rPr>
            </w:pPr>
            <w:r w:rsidRPr="00AA312E">
              <w:t>255409867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418" w:rsidRPr="00AA312E" w:rsidRDefault="00AA312E" w:rsidP="000F0602">
            <w:pPr>
              <w:contextualSpacing/>
              <w:jc w:val="right"/>
              <w:rPr>
                <w:sz w:val="24"/>
                <w:szCs w:val="24"/>
              </w:rPr>
            </w:pPr>
            <w:r w:rsidRPr="00AA312E">
              <w:t>316488998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418" w:rsidRPr="00AA312E" w:rsidRDefault="00AA312E" w:rsidP="000F0602">
            <w:pPr>
              <w:contextualSpacing/>
              <w:jc w:val="right"/>
              <w:rPr>
                <w:sz w:val="24"/>
                <w:szCs w:val="24"/>
              </w:rPr>
            </w:pPr>
            <w:r w:rsidRPr="00AA312E">
              <w:t>-61079131</w:t>
            </w:r>
          </w:p>
        </w:tc>
      </w:tr>
      <w:tr w:rsidR="00106418" w:rsidRPr="009626F2" w:rsidTr="00106418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418" w:rsidRPr="00EF4C44" w:rsidRDefault="00EF4C44" w:rsidP="000F0602">
            <w:pPr>
              <w:contextualSpacing/>
              <w:jc w:val="center"/>
              <w:rPr>
                <w:sz w:val="24"/>
                <w:szCs w:val="24"/>
              </w:rPr>
            </w:pPr>
            <w:r w:rsidRPr="00EF4C44">
              <w:t>38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418" w:rsidRPr="00EF4C44" w:rsidRDefault="00EF4C44" w:rsidP="000F0602">
            <w:pPr>
              <w:contextualSpacing/>
              <w:jc w:val="both"/>
              <w:rPr>
                <w:sz w:val="24"/>
                <w:szCs w:val="24"/>
              </w:rPr>
            </w:pPr>
            <w:r w:rsidRPr="00EF4C44">
              <w:t>30.05.2012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418" w:rsidRPr="00EF4C44" w:rsidRDefault="00EF4C44" w:rsidP="000F0602">
            <w:pPr>
              <w:contextualSpacing/>
              <w:jc w:val="center"/>
              <w:rPr>
                <w:sz w:val="24"/>
                <w:szCs w:val="24"/>
              </w:rPr>
            </w:pPr>
            <w:r w:rsidRPr="00EF4C44">
              <w:t>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418" w:rsidRPr="00EF4C44" w:rsidRDefault="00EF4C44" w:rsidP="000F0602">
            <w:pPr>
              <w:contextualSpacing/>
              <w:jc w:val="right"/>
              <w:rPr>
                <w:sz w:val="24"/>
                <w:szCs w:val="24"/>
              </w:rPr>
            </w:pPr>
            <w:r w:rsidRPr="00EF4C44">
              <w:t>297237067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418" w:rsidRPr="00EF4C44" w:rsidRDefault="00EF4C44" w:rsidP="000F0602">
            <w:pPr>
              <w:contextualSpacing/>
              <w:jc w:val="right"/>
              <w:rPr>
                <w:sz w:val="24"/>
                <w:szCs w:val="24"/>
              </w:rPr>
            </w:pPr>
            <w:r w:rsidRPr="00EF4C44">
              <w:t>358316198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418" w:rsidRPr="00EF4C44" w:rsidRDefault="00EF4C44" w:rsidP="000F0602">
            <w:pPr>
              <w:contextualSpacing/>
              <w:jc w:val="right"/>
              <w:rPr>
                <w:sz w:val="24"/>
                <w:szCs w:val="24"/>
              </w:rPr>
            </w:pPr>
            <w:r w:rsidRPr="00EF4C44">
              <w:t>-61079131</w:t>
            </w:r>
          </w:p>
        </w:tc>
      </w:tr>
      <w:tr w:rsidR="00106418" w:rsidRPr="009626F2" w:rsidTr="00106418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418" w:rsidRPr="007E33B6" w:rsidRDefault="007E33B6" w:rsidP="000F0602">
            <w:pPr>
              <w:contextualSpacing/>
              <w:jc w:val="center"/>
              <w:rPr>
                <w:sz w:val="24"/>
                <w:szCs w:val="24"/>
              </w:rPr>
            </w:pPr>
            <w:r w:rsidRPr="007E33B6">
              <w:t>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418" w:rsidRPr="007E33B6" w:rsidRDefault="007E33B6" w:rsidP="000F0602">
            <w:pPr>
              <w:contextualSpacing/>
              <w:jc w:val="both"/>
              <w:rPr>
                <w:sz w:val="24"/>
                <w:szCs w:val="24"/>
              </w:rPr>
            </w:pPr>
            <w:r w:rsidRPr="007E33B6">
              <w:t>18.07.2012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418" w:rsidRPr="007E33B6" w:rsidRDefault="00106418" w:rsidP="000F0602">
            <w:pPr>
              <w:contextualSpacing/>
              <w:jc w:val="center"/>
              <w:rPr>
                <w:sz w:val="24"/>
                <w:szCs w:val="24"/>
              </w:rPr>
            </w:pPr>
            <w:r w:rsidRPr="007E33B6"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418" w:rsidRPr="007E33B6" w:rsidRDefault="007E33B6" w:rsidP="000F0602">
            <w:pPr>
              <w:contextualSpacing/>
              <w:jc w:val="right"/>
              <w:rPr>
                <w:sz w:val="24"/>
                <w:szCs w:val="24"/>
              </w:rPr>
            </w:pPr>
            <w:r w:rsidRPr="007E33B6">
              <w:t>380972367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418" w:rsidRPr="007E33B6" w:rsidRDefault="007E33B6" w:rsidP="000F0602">
            <w:pPr>
              <w:contextualSpacing/>
              <w:jc w:val="right"/>
              <w:rPr>
                <w:sz w:val="24"/>
                <w:szCs w:val="24"/>
              </w:rPr>
            </w:pPr>
            <w:r w:rsidRPr="007E33B6">
              <w:t>442051498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418" w:rsidRPr="007E33B6" w:rsidRDefault="007E33B6" w:rsidP="000F0602">
            <w:pPr>
              <w:contextualSpacing/>
              <w:jc w:val="right"/>
              <w:rPr>
                <w:sz w:val="24"/>
                <w:szCs w:val="24"/>
              </w:rPr>
            </w:pPr>
            <w:r w:rsidRPr="007E33B6">
              <w:t>-61079131</w:t>
            </w:r>
          </w:p>
        </w:tc>
      </w:tr>
      <w:tr w:rsidR="00106418" w:rsidRPr="009626F2" w:rsidTr="00106418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418" w:rsidRPr="00F476A1" w:rsidRDefault="00F476A1" w:rsidP="000F0602">
            <w:pPr>
              <w:contextualSpacing/>
              <w:jc w:val="center"/>
              <w:rPr>
                <w:sz w:val="24"/>
                <w:szCs w:val="24"/>
              </w:rPr>
            </w:pPr>
            <w:r w:rsidRPr="00F476A1">
              <w:t>42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418" w:rsidRPr="00F476A1" w:rsidRDefault="00F476A1" w:rsidP="000F0602">
            <w:pPr>
              <w:contextualSpacing/>
              <w:jc w:val="both"/>
              <w:rPr>
                <w:sz w:val="24"/>
                <w:szCs w:val="24"/>
              </w:rPr>
            </w:pPr>
            <w:r w:rsidRPr="00F476A1">
              <w:t>26.09.2012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418" w:rsidRPr="00F476A1" w:rsidRDefault="00F476A1" w:rsidP="000F0602">
            <w:pPr>
              <w:contextualSpacing/>
              <w:jc w:val="center"/>
              <w:rPr>
                <w:sz w:val="24"/>
                <w:szCs w:val="24"/>
              </w:rPr>
            </w:pPr>
            <w:r w:rsidRPr="00F476A1"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418" w:rsidRPr="00F476A1" w:rsidRDefault="00F476A1" w:rsidP="000F0602">
            <w:pPr>
              <w:contextualSpacing/>
              <w:jc w:val="right"/>
              <w:rPr>
                <w:sz w:val="24"/>
                <w:szCs w:val="24"/>
              </w:rPr>
            </w:pPr>
            <w:r w:rsidRPr="00F476A1">
              <w:t>380788486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418" w:rsidRPr="00F476A1" w:rsidRDefault="00F476A1" w:rsidP="000F0602">
            <w:pPr>
              <w:contextualSpacing/>
              <w:jc w:val="right"/>
              <w:rPr>
                <w:sz w:val="24"/>
                <w:szCs w:val="24"/>
              </w:rPr>
            </w:pPr>
            <w:r w:rsidRPr="00F476A1">
              <w:t>441867618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418" w:rsidRPr="00F476A1" w:rsidRDefault="00F476A1" w:rsidP="000F0602">
            <w:pPr>
              <w:contextualSpacing/>
              <w:jc w:val="right"/>
              <w:rPr>
                <w:sz w:val="24"/>
                <w:szCs w:val="24"/>
              </w:rPr>
            </w:pPr>
            <w:r w:rsidRPr="00F476A1">
              <w:t>-61079131</w:t>
            </w:r>
          </w:p>
        </w:tc>
      </w:tr>
      <w:tr w:rsidR="00106418" w:rsidRPr="009626F2" w:rsidTr="00106418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418" w:rsidRPr="002B79FF" w:rsidRDefault="003164AF" w:rsidP="000F0602">
            <w:pPr>
              <w:contextualSpacing/>
              <w:jc w:val="center"/>
              <w:rPr>
                <w:sz w:val="24"/>
                <w:szCs w:val="24"/>
              </w:rPr>
            </w:pPr>
            <w:r w:rsidRPr="002B79FF">
              <w:t>44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418" w:rsidRPr="002B79FF" w:rsidRDefault="003164AF" w:rsidP="000F0602">
            <w:pPr>
              <w:contextualSpacing/>
              <w:jc w:val="both"/>
              <w:rPr>
                <w:sz w:val="24"/>
                <w:szCs w:val="24"/>
              </w:rPr>
            </w:pPr>
            <w:r w:rsidRPr="002B79FF">
              <w:t>31.10.2012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418" w:rsidRPr="002B79FF" w:rsidRDefault="003164AF" w:rsidP="000F0602">
            <w:pPr>
              <w:contextualSpacing/>
              <w:jc w:val="center"/>
              <w:rPr>
                <w:sz w:val="24"/>
                <w:szCs w:val="24"/>
              </w:rPr>
            </w:pPr>
            <w:r w:rsidRPr="002B79FF"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418" w:rsidRPr="002B79FF" w:rsidRDefault="003164AF" w:rsidP="000F0602">
            <w:pPr>
              <w:contextualSpacing/>
              <w:jc w:val="right"/>
              <w:rPr>
                <w:sz w:val="24"/>
                <w:szCs w:val="24"/>
              </w:rPr>
            </w:pPr>
            <w:r w:rsidRPr="002B79FF">
              <w:t>404968867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418" w:rsidRPr="002B79FF" w:rsidRDefault="003164AF" w:rsidP="000F0602">
            <w:pPr>
              <w:contextualSpacing/>
              <w:jc w:val="right"/>
              <w:rPr>
                <w:sz w:val="24"/>
                <w:szCs w:val="24"/>
              </w:rPr>
            </w:pPr>
            <w:r w:rsidRPr="002B79FF">
              <w:t>466047998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418" w:rsidRPr="002B79FF" w:rsidRDefault="003164AF" w:rsidP="000F0602">
            <w:pPr>
              <w:contextualSpacing/>
              <w:jc w:val="right"/>
              <w:rPr>
                <w:sz w:val="24"/>
                <w:szCs w:val="24"/>
              </w:rPr>
            </w:pPr>
            <w:r w:rsidRPr="002B79FF">
              <w:t>-61079131</w:t>
            </w:r>
          </w:p>
        </w:tc>
      </w:tr>
      <w:tr w:rsidR="00106418" w:rsidRPr="009626F2" w:rsidTr="00106418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418" w:rsidRPr="002B79FF" w:rsidRDefault="003164AF" w:rsidP="000F0602">
            <w:pPr>
              <w:contextualSpacing/>
              <w:jc w:val="center"/>
              <w:rPr>
                <w:sz w:val="24"/>
                <w:szCs w:val="24"/>
              </w:rPr>
            </w:pPr>
            <w:r w:rsidRPr="002B79FF">
              <w:t>45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418" w:rsidRPr="002B79FF" w:rsidRDefault="003164AF" w:rsidP="000F0602">
            <w:pPr>
              <w:contextualSpacing/>
              <w:jc w:val="both"/>
              <w:rPr>
                <w:sz w:val="24"/>
                <w:szCs w:val="24"/>
              </w:rPr>
            </w:pPr>
            <w:r w:rsidRPr="002B79FF">
              <w:t>28.11.2012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418" w:rsidRPr="002B79FF" w:rsidRDefault="003164AF" w:rsidP="000F0602">
            <w:pPr>
              <w:contextualSpacing/>
              <w:jc w:val="center"/>
              <w:rPr>
                <w:sz w:val="24"/>
                <w:szCs w:val="24"/>
              </w:rPr>
            </w:pPr>
            <w:r w:rsidRPr="002B79FF"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418" w:rsidRPr="002B79FF" w:rsidRDefault="003164AF" w:rsidP="000F0602">
            <w:pPr>
              <w:contextualSpacing/>
              <w:jc w:val="right"/>
              <w:rPr>
                <w:sz w:val="24"/>
                <w:szCs w:val="24"/>
              </w:rPr>
            </w:pPr>
            <w:r w:rsidRPr="002B79FF">
              <w:t>422601867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418" w:rsidRPr="002B79FF" w:rsidRDefault="003164AF" w:rsidP="000F0602">
            <w:pPr>
              <w:contextualSpacing/>
              <w:jc w:val="right"/>
              <w:rPr>
                <w:sz w:val="24"/>
                <w:szCs w:val="24"/>
              </w:rPr>
            </w:pPr>
            <w:r w:rsidRPr="002B79FF">
              <w:t>483680998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418" w:rsidRPr="002B79FF" w:rsidRDefault="003164AF" w:rsidP="000F0602">
            <w:pPr>
              <w:contextualSpacing/>
              <w:jc w:val="right"/>
              <w:rPr>
                <w:sz w:val="24"/>
                <w:szCs w:val="24"/>
              </w:rPr>
            </w:pPr>
            <w:r w:rsidRPr="002B79FF">
              <w:t>-61079131</w:t>
            </w:r>
          </w:p>
        </w:tc>
      </w:tr>
      <w:tr w:rsidR="00106418" w:rsidRPr="009626F2" w:rsidTr="00106418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418" w:rsidRPr="002B79FF" w:rsidRDefault="002217FF" w:rsidP="000F0602">
            <w:pPr>
              <w:contextualSpacing/>
              <w:jc w:val="center"/>
              <w:rPr>
                <w:sz w:val="24"/>
                <w:szCs w:val="24"/>
              </w:rPr>
            </w:pPr>
            <w:r w:rsidRPr="002B79FF">
              <w:t>47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418" w:rsidRPr="002B79FF" w:rsidRDefault="00423847" w:rsidP="000F0602">
            <w:pPr>
              <w:contextualSpacing/>
              <w:jc w:val="both"/>
              <w:rPr>
                <w:sz w:val="24"/>
                <w:szCs w:val="24"/>
              </w:rPr>
            </w:pPr>
            <w:r w:rsidRPr="002B79FF">
              <w:t>19.12.2012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418" w:rsidRPr="002B79FF" w:rsidRDefault="00106418" w:rsidP="000F0602">
            <w:pPr>
              <w:contextualSpacing/>
              <w:jc w:val="center"/>
              <w:rPr>
                <w:sz w:val="24"/>
                <w:szCs w:val="24"/>
              </w:rPr>
            </w:pPr>
            <w:r w:rsidRPr="002B79FF"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418" w:rsidRPr="002B79FF" w:rsidRDefault="00423847" w:rsidP="000F0602">
            <w:pPr>
              <w:contextualSpacing/>
              <w:jc w:val="right"/>
              <w:rPr>
                <w:sz w:val="24"/>
                <w:szCs w:val="24"/>
              </w:rPr>
            </w:pPr>
            <w:r w:rsidRPr="002B79FF">
              <w:t>448897467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418" w:rsidRPr="002B79FF" w:rsidRDefault="00423847" w:rsidP="000F0602">
            <w:pPr>
              <w:contextualSpacing/>
              <w:jc w:val="right"/>
              <w:rPr>
                <w:sz w:val="24"/>
                <w:szCs w:val="24"/>
              </w:rPr>
            </w:pPr>
            <w:r w:rsidRPr="002B79FF">
              <w:t>524976598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418" w:rsidRPr="002B79FF" w:rsidRDefault="00423847" w:rsidP="000F0602">
            <w:pPr>
              <w:contextualSpacing/>
              <w:jc w:val="right"/>
              <w:rPr>
                <w:sz w:val="24"/>
                <w:szCs w:val="24"/>
              </w:rPr>
            </w:pPr>
            <w:r w:rsidRPr="002B79FF">
              <w:t>-76079131</w:t>
            </w:r>
          </w:p>
        </w:tc>
      </w:tr>
    </w:tbl>
    <w:p w:rsidR="001554D5" w:rsidRDefault="001554D5" w:rsidP="000F0602">
      <w:pPr>
        <w:spacing w:line="240" w:lineRule="auto"/>
        <w:ind w:firstLine="708"/>
        <w:contextualSpacing/>
        <w:jc w:val="both"/>
        <w:rPr>
          <w:color w:val="C00000"/>
          <w:sz w:val="28"/>
          <w:szCs w:val="28"/>
        </w:rPr>
      </w:pPr>
    </w:p>
    <w:p w:rsidR="002314A7" w:rsidRDefault="002314A7" w:rsidP="000F0602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735AF">
        <w:rPr>
          <w:rFonts w:ascii="Times New Roman" w:hAnsi="Times New Roman" w:cs="Times New Roman"/>
          <w:sz w:val="28"/>
          <w:szCs w:val="28"/>
        </w:rPr>
        <w:t>Решением 47 сессии  от 19.12.2012 года, как отмечено выше, утверждены основные характеристики бюджета Славянского городского поселения:</w:t>
      </w:r>
    </w:p>
    <w:p w:rsidR="002314A7" w:rsidRPr="004F6E31" w:rsidRDefault="002314A7" w:rsidP="000F060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4F6E31">
        <w:rPr>
          <w:rFonts w:ascii="Times New Roman" w:hAnsi="Times New Roman" w:cs="Times New Roman"/>
          <w:sz w:val="28"/>
          <w:szCs w:val="28"/>
        </w:rPr>
        <w:t xml:space="preserve">общий объём доходов в сумме </w:t>
      </w:r>
      <w:r>
        <w:rPr>
          <w:rFonts w:ascii="Times New Roman" w:hAnsi="Times New Roman" w:cs="Times New Roman"/>
          <w:sz w:val="28"/>
          <w:szCs w:val="28"/>
        </w:rPr>
        <w:t>448897,5</w:t>
      </w:r>
      <w:r w:rsidRPr="004F6E31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2314A7" w:rsidRPr="004F6E31" w:rsidRDefault="002314A7" w:rsidP="000F060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F6E31">
        <w:rPr>
          <w:rFonts w:ascii="Times New Roman" w:hAnsi="Times New Roman" w:cs="Times New Roman"/>
          <w:sz w:val="28"/>
          <w:szCs w:val="28"/>
        </w:rPr>
        <w:t xml:space="preserve">-общий объём расходов в сумме  </w:t>
      </w:r>
      <w:r>
        <w:rPr>
          <w:rFonts w:ascii="Times New Roman" w:hAnsi="Times New Roman" w:cs="Times New Roman"/>
          <w:sz w:val="28"/>
          <w:szCs w:val="28"/>
        </w:rPr>
        <w:t>524976,6</w:t>
      </w:r>
      <w:r w:rsidRPr="004F6E31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2314A7" w:rsidRPr="004F6E31" w:rsidRDefault="002314A7" w:rsidP="000F060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F6E31">
        <w:rPr>
          <w:rFonts w:ascii="Times New Roman" w:hAnsi="Times New Roman" w:cs="Times New Roman"/>
          <w:sz w:val="28"/>
          <w:szCs w:val="28"/>
        </w:rPr>
        <w:t xml:space="preserve">-общий объём бюджетных ассигнований, направляемых на исполнение публичных нормативных обязательств в сумме  </w:t>
      </w:r>
      <w:r>
        <w:rPr>
          <w:rFonts w:ascii="Times New Roman" w:hAnsi="Times New Roman" w:cs="Times New Roman"/>
          <w:sz w:val="28"/>
          <w:szCs w:val="28"/>
        </w:rPr>
        <w:t>704,7</w:t>
      </w:r>
      <w:r w:rsidRPr="004F6E31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2314A7" w:rsidRDefault="002314A7" w:rsidP="000F060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F6E31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дефицит </w:t>
      </w:r>
      <w:r w:rsidRPr="004F6E31">
        <w:rPr>
          <w:rFonts w:ascii="Times New Roman" w:hAnsi="Times New Roman" w:cs="Times New Roman"/>
          <w:sz w:val="28"/>
          <w:szCs w:val="28"/>
        </w:rPr>
        <w:t xml:space="preserve">бюджета в сумме  </w:t>
      </w:r>
      <w:r>
        <w:rPr>
          <w:rFonts w:ascii="Times New Roman" w:hAnsi="Times New Roman" w:cs="Times New Roman"/>
          <w:sz w:val="28"/>
          <w:szCs w:val="28"/>
        </w:rPr>
        <w:t>76079,1</w:t>
      </w:r>
      <w:r w:rsidRPr="004F6E31">
        <w:rPr>
          <w:rFonts w:ascii="Times New Roman" w:hAnsi="Times New Roman" w:cs="Times New Roman"/>
          <w:sz w:val="28"/>
          <w:szCs w:val="28"/>
        </w:rPr>
        <w:t xml:space="preserve"> тыс. руб</w:t>
      </w:r>
      <w:r w:rsidR="00B55F5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314A7" w:rsidRPr="00B735AF" w:rsidRDefault="002314A7" w:rsidP="000F060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735AF">
        <w:rPr>
          <w:rFonts w:ascii="Times New Roman" w:hAnsi="Times New Roman" w:cs="Times New Roman"/>
          <w:sz w:val="28"/>
          <w:szCs w:val="28"/>
        </w:rPr>
        <w:t>-размер резервного фонда, расходование которого производится в соответствии с утвержденным порядком, утвержден в сумме 2 050,0 тыс. руб.;</w:t>
      </w:r>
    </w:p>
    <w:p w:rsidR="002314A7" w:rsidRPr="007355F8" w:rsidRDefault="002314A7" w:rsidP="000F060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355F8">
        <w:rPr>
          <w:rFonts w:ascii="Times New Roman" w:hAnsi="Times New Roman" w:cs="Times New Roman"/>
          <w:sz w:val="28"/>
          <w:szCs w:val="28"/>
        </w:rPr>
        <w:t>-предельный объем муниципального долга Славянского городского поселения в сумме 200000,0 тыс. руб., в том числе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Pr="007355F8">
        <w:rPr>
          <w:rFonts w:ascii="Times New Roman" w:hAnsi="Times New Roman" w:cs="Times New Roman"/>
          <w:sz w:val="28"/>
          <w:szCs w:val="28"/>
        </w:rPr>
        <w:t xml:space="preserve"> верхний предел долга по муниципальным гарантиям  в сумме 5 000,0 тыс. руб.;</w:t>
      </w:r>
    </w:p>
    <w:p w:rsidR="001554D5" w:rsidRPr="00497D24" w:rsidRDefault="002314A7" w:rsidP="000F060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355F8">
        <w:rPr>
          <w:rFonts w:ascii="Times New Roman" w:hAnsi="Times New Roman" w:cs="Times New Roman"/>
          <w:sz w:val="28"/>
          <w:szCs w:val="28"/>
        </w:rPr>
        <w:t>-предельный объем расходов на обслуживание муниципального долга в сумме 15000,0 тыс. рублей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64D27" w:rsidRPr="00A64BF7" w:rsidRDefault="00064D27" w:rsidP="00064D27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64BF7">
        <w:rPr>
          <w:rFonts w:ascii="Times New Roman" w:hAnsi="Times New Roman" w:cs="Times New Roman"/>
          <w:sz w:val="28"/>
          <w:szCs w:val="28"/>
        </w:rPr>
        <w:t xml:space="preserve">Дефицит бюджета поселения утверждён в сумме </w:t>
      </w:r>
      <w:r>
        <w:rPr>
          <w:rFonts w:ascii="Times New Roman" w:hAnsi="Times New Roman" w:cs="Times New Roman"/>
          <w:sz w:val="28"/>
          <w:szCs w:val="28"/>
        </w:rPr>
        <w:t>76,1</w:t>
      </w:r>
      <w:r w:rsidRPr="00A64BF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тыс. руб., </w:t>
      </w:r>
      <w:r w:rsidRPr="00A64BF7">
        <w:rPr>
          <w:rFonts w:ascii="Times New Roman" w:hAnsi="Times New Roman" w:cs="Times New Roman"/>
          <w:sz w:val="28"/>
          <w:szCs w:val="28"/>
        </w:rPr>
        <w:t xml:space="preserve">что соответствует ст. 92.1 главы 13 Бюджетного Кодекса РФ  – не более 10% от утверждённого общего годового объёма доходов бюджета без учёта  утверждённого объёма безвозмездных поступлений.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E3CDB" w:rsidRDefault="00ED3490" w:rsidP="000F0602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D3490">
        <w:rPr>
          <w:rFonts w:ascii="Times New Roman" w:hAnsi="Times New Roman" w:cs="Times New Roman"/>
          <w:sz w:val="28"/>
          <w:szCs w:val="28"/>
        </w:rPr>
        <w:t xml:space="preserve">  Фактически дефицит бюджета равен 69,9 млн. рублей, за счет того, что в 2012 году не израсходованы средства в сумме 4,9 млн. рублей, которые перешли остатками</w:t>
      </w:r>
      <w:r w:rsidR="00BE3CDB">
        <w:rPr>
          <w:rFonts w:ascii="Times New Roman" w:hAnsi="Times New Roman" w:cs="Times New Roman"/>
          <w:sz w:val="28"/>
          <w:szCs w:val="28"/>
        </w:rPr>
        <w:t xml:space="preserve"> на 2013 год.</w:t>
      </w:r>
      <w:r w:rsidR="00BE3CDB" w:rsidRPr="00F17EE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554D5" w:rsidRPr="00F17EE9" w:rsidRDefault="001554D5" w:rsidP="000F0602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17EE9">
        <w:rPr>
          <w:rFonts w:ascii="Times New Roman" w:hAnsi="Times New Roman" w:cs="Times New Roman"/>
          <w:sz w:val="28"/>
          <w:szCs w:val="28"/>
        </w:rPr>
        <w:t>Анализ исполнения бюджета Славянского городского поселения за 201</w:t>
      </w:r>
      <w:r w:rsidR="00887CFC" w:rsidRPr="00F17EE9">
        <w:rPr>
          <w:rFonts w:ascii="Times New Roman" w:hAnsi="Times New Roman" w:cs="Times New Roman"/>
          <w:sz w:val="28"/>
          <w:szCs w:val="28"/>
        </w:rPr>
        <w:t>2</w:t>
      </w:r>
      <w:r w:rsidRPr="00F17EE9">
        <w:rPr>
          <w:rFonts w:ascii="Times New Roman" w:hAnsi="Times New Roman" w:cs="Times New Roman"/>
          <w:sz w:val="28"/>
          <w:szCs w:val="28"/>
        </w:rPr>
        <w:t xml:space="preserve">год показал, что общие доходы бюджета поселения составили </w:t>
      </w:r>
      <w:r w:rsidR="00887CFC" w:rsidRPr="00F17EE9">
        <w:rPr>
          <w:rFonts w:ascii="Times New Roman" w:hAnsi="Times New Roman" w:cs="Times New Roman"/>
          <w:sz w:val="28"/>
          <w:szCs w:val="28"/>
        </w:rPr>
        <w:t>452430,0</w:t>
      </w:r>
      <w:r w:rsidRPr="00F17EE9">
        <w:rPr>
          <w:rFonts w:ascii="Times New Roman" w:hAnsi="Times New Roman" w:cs="Times New Roman"/>
          <w:sz w:val="28"/>
          <w:szCs w:val="28"/>
        </w:rPr>
        <w:t xml:space="preserve"> тыс. рублей или исполнены на </w:t>
      </w:r>
      <w:r w:rsidR="00887CFC" w:rsidRPr="00F17EE9">
        <w:rPr>
          <w:rFonts w:ascii="Times New Roman" w:hAnsi="Times New Roman" w:cs="Times New Roman"/>
          <w:sz w:val="28"/>
          <w:szCs w:val="28"/>
        </w:rPr>
        <w:t>100,8</w:t>
      </w:r>
      <w:r w:rsidRPr="00F17EE9">
        <w:rPr>
          <w:rFonts w:ascii="Times New Roman" w:hAnsi="Times New Roman" w:cs="Times New Roman"/>
          <w:sz w:val="28"/>
          <w:szCs w:val="28"/>
        </w:rPr>
        <w:t xml:space="preserve"> % к </w:t>
      </w:r>
      <w:r w:rsidR="00887CFC" w:rsidRPr="00F17EE9">
        <w:rPr>
          <w:rFonts w:ascii="Times New Roman" w:hAnsi="Times New Roman" w:cs="Times New Roman"/>
          <w:sz w:val="28"/>
          <w:szCs w:val="28"/>
        </w:rPr>
        <w:t xml:space="preserve">уточненным </w:t>
      </w:r>
      <w:r w:rsidRPr="00F17EE9">
        <w:rPr>
          <w:rFonts w:ascii="Times New Roman" w:hAnsi="Times New Roman" w:cs="Times New Roman"/>
          <w:sz w:val="28"/>
          <w:szCs w:val="28"/>
        </w:rPr>
        <w:t xml:space="preserve">плановым показателям, в том числе налоговые и неналоговые доходы исполнены на </w:t>
      </w:r>
      <w:r w:rsidR="00F17EE9" w:rsidRPr="00F17EE9">
        <w:rPr>
          <w:rFonts w:ascii="Times New Roman" w:hAnsi="Times New Roman" w:cs="Times New Roman"/>
          <w:sz w:val="28"/>
          <w:szCs w:val="28"/>
        </w:rPr>
        <w:t>101,4</w:t>
      </w:r>
      <w:r w:rsidRPr="00F17EE9">
        <w:rPr>
          <w:rFonts w:ascii="Times New Roman" w:hAnsi="Times New Roman" w:cs="Times New Roman"/>
          <w:sz w:val="28"/>
          <w:szCs w:val="28"/>
        </w:rPr>
        <w:t xml:space="preserve"> % и составляют </w:t>
      </w:r>
      <w:r w:rsidR="00F17EE9" w:rsidRPr="00F17EE9">
        <w:rPr>
          <w:rFonts w:ascii="Times New Roman" w:hAnsi="Times New Roman" w:cs="Times New Roman"/>
          <w:sz w:val="28"/>
          <w:szCs w:val="28"/>
        </w:rPr>
        <w:t>264013,7</w:t>
      </w:r>
      <w:r w:rsidRPr="00F17EE9">
        <w:rPr>
          <w:rFonts w:ascii="Times New Roman" w:hAnsi="Times New Roman" w:cs="Times New Roman"/>
          <w:sz w:val="28"/>
          <w:szCs w:val="28"/>
        </w:rPr>
        <w:t xml:space="preserve"> тыс. рублей.  </w:t>
      </w:r>
    </w:p>
    <w:p w:rsidR="001554D5" w:rsidRPr="00F17EE9" w:rsidRDefault="001554D5" w:rsidP="000F0602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17EE9">
        <w:rPr>
          <w:rFonts w:ascii="Times New Roman" w:hAnsi="Times New Roman" w:cs="Times New Roman"/>
          <w:sz w:val="28"/>
          <w:szCs w:val="28"/>
        </w:rPr>
        <w:t xml:space="preserve">По сравнению с аналогичным периодом прошлого года доходы бюджета поселения </w:t>
      </w:r>
      <w:r w:rsidR="00F17EE9" w:rsidRPr="00F17EE9">
        <w:rPr>
          <w:rFonts w:ascii="Times New Roman" w:hAnsi="Times New Roman" w:cs="Times New Roman"/>
          <w:sz w:val="28"/>
          <w:szCs w:val="28"/>
        </w:rPr>
        <w:t xml:space="preserve">выше </w:t>
      </w:r>
      <w:r w:rsidRPr="00F17EE9">
        <w:rPr>
          <w:rFonts w:ascii="Times New Roman" w:hAnsi="Times New Roman" w:cs="Times New Roman"/>
          <w:sz w:val="28"/>
          <w:szCs w:val="28"/>
        </w:rPr>
        <w:t xml:space="preserve">на </w:t>
      </w:r>
      <w:r w:rsidR="00F17EE9" w:rsidRPr="00F17EE9">
        <w:rPr>
          <w:rFonts w:ascii="Times New Roman" w:hAnsi="Times New Roman" w:cs="Times New Roman"/>
          <w:sz w:val="28"/>
          <w:szCs w:val="28"/>
        </w:rPr>
        <w:t xml:space="preserve">37115,6 </w:t>
      </w:r>
      <w:r w:rsidRPr="00F17EE9">
        <w:rPr>
          <w:rFonts w:ascii="Times New Roman" w:hAnsi="Times New Roman" w:cs="Times New Roman"/>
          <w:sz w:val="28"/>
          <w:szCs w:val="28"/>
        </w:rPr>
        <w:t xml:space="preserve">тыс. рублей или на </w:t>
      </w:r>
      <w:r w:rsidR="00F17EE9" w:rsidRPr="00F17EE9">
        <w:rPr>
          <w:rFonts w:ascii="Times New Roman" w:hAnsi="Times New Roman" w:cs="Times New Roman"/>
          <w:sz w:val="28"/>
          <w:szCs w:val="28"/>
        </w:rPr>
        <w:t>116,4</w:t>
      </w:r>
      <w:r w:rsidRPr="00F17EE9">
        <w:rPr>
          <w:rFonts w:ascii="Times New Roman" w:hAnsi="Times New Roman" w:cs="Times New Roman"/>
          <w:sz w:val="28"/>
          <w:szCs w:val="28"/>
        </w:rPr>
        <w:t xml:space="preserve"> %.</w:t>
      </w:r>
    </w:p>
    <w:p w:rsidR="001554D5" w:rsidRDefault="00C75936" w:rsidP="000F0602">
      <w:pPr>
        <w:spacing w:line="240" w:lineRule="auto"/>
        <w:ind w:firstLine="708"/>
        <w:contextualSpacing/>
        <w:jc w:val="both"/>
        <w:rPr>
          <w:color w:val="C00000"/>
          <w:sz w:val="28"/>
          <w:szCs w:val="28"/>
        </w:rPr>
      </w:pPr>
      <w:r>
        <w:rPr>
          <w:color w:val="C00000"/>
          <w:sz w:val="28"/>
          <w:szCs w:val="28"/>
        </w:rPr>
        <w:t xml:space="preserve"> </w:t>
      </w:r>
    </w:p>
    <w:tbl>
      <w:tblPr>
        <w:tblW w:w="9410" w:type="dxa"/>
        <w:tblInd w:w="-176" w:type="dxa"/>
        <w:tblLayout w:type="fixed"/>
        <w:tblLook w:val="04A0"/>
      </w:tblPr>
      <w:tblGrid>
        <w:gridCol w:w="2552"/>
        <w:gridCol w:w="623"/>
        <w:gridCol w:w="653"/>
        <w:gridCol w:w="1276"/>
        <w:gridCol w:w="1417"/>
        <w:gridCol w:w="1276"/>
        <w:gridCol w:w="851"/>
        <w:gridCol w:w="762"/>
      </w:tblGrid>
      <w:tr w:rsidR="00DB0AC2" w:rsidRPr="00D54350" w:rsidTr="00C75936">
        <w:trPr>
          <w:trHeight w:val="360"/>
        </w:trPr>
        <w:tc>
          <w:tcPr>
            <w:tcW w:w="941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B0AC2" w:rsidRPr="008B2E1E" w:rsidRDefault="00DB0AC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B2E1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lastRenderedPageBreak/>
              <w:t>Динамика доходов бюджета Славянского городского поселения Славянского района за период 2011-2012 годов</w:t>
            </w:r>
          </w:p>
        </w:tc>
      </w:tr>
      <w:tr w:rsidR="00DB0AC2" w:rsidRPr="00D54350" w:rsidTr="00C75936">
        <w:trPr>
          <w:trHeight w:val="21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AC2" w:rsidRPr="00D54350" w:rsidRDefault="00DB0AC2" w:rsidP="000F060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AC2" w:rsidRPr="00D54350" w:rsidRDefault="00DB0AC2" w:rsidP="000F060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AC2" w:rsidRPr="00D54350" w:rsidRDefault="00DB0AC2" w:rsidP="000F060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AC2" w:rsidRPr="00D54350" w:rsidRDefault="00DB0AC2" w:rsidP="000F060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AC2" w:rsidRPr="00D54350" w:rsidRDefault="00DB0AC2" w:rsidP="000F060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AC2" w:rsidRPr="00D54350" w:rsidRDefault="00DB0AC2" w:rsidP="000F060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AC2" w:rsidRPr="00D54350" w:rsidRDefault="00DB0AC2" w:rsidP="000F060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B0AC2" w:rsidRPr="00D54350" w:rsidTr="00C75936">
        <w:trPr>
          <w:trHeight w:val="330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AC2" w:rsidRPr="002038C3" w:rsidRDefault="00DB0AC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AC2" w:rsidRPr="002038C3" w:rsidRDefault="00DB0AC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2012 год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AC2" w:rsidRPr="002038C3" w:rsidRDefault="00DB0AC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Фактическое исполнение за 2011 год, тыс. руб.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AC2" w:rsidRPr="002038C3" w:rsidRDefault="00DB0AC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Фактическое исполнение 2012 год, тыс. руб.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DB0AC2" w:rsidRPr="002038C3" w:rsidRDefault="00DB0AC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Исполнение год план %</w:t>
            </w:r>
          </w:p>
        </w:tc>
        <w:tc>
          <w:tcPr>
            <w:tcW w:w="7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AC2" w:rsidRPr="002038C3" w:rsidRDefault="00DB0AC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Темп роста %</w:t>
            </w:r>
          </w:p>
        </w:tc>
      </w:tr>
      <w:tr w:rsidR="00DB0AC2" w:rsidRPr="00D54350" w:rsidTr="00C75936">
        <w:trPr>
          <w:trHeight w:val="600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0AC2" w:rsidRPr="002038C3" w:rsidRDefault="00DB0AC2" w:rsidP="000F060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AC2" w:rsidRPr="002038C3" w:rsidRDefault="00DB0AC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AC2" w:rsidRPr="002038C3" w:rsidRDefault="00DE769B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038C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Уточн</w:t>
            </w:r>
            <w:proofErr w:type="spellEnd"/>
            <w:r w:rsidRPr="002038C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 п</w:t>
            </w:r>
            <w:r w:rsidR="00DB0AC2" w:rsidRPr="002038C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лан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0AC2" w:rsidRPr="002038C3" w:rsidRDefault="00DB0AC2" w:rsidP="000F060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0AC2" w:rsidRPr="002038C3" w:rsidRDefault="00DB0AC2" w:rsidP="000F060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B0AC2" w:rsidRPr="002038C3" w:rsidRDefault="00DB0AC2" w:rsidP="000F060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0AC2" w:rsidRPr="002038C3" w:rsidRDefault="00DB0AC2" w:rsidP="000F060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B0AC2" w:rsidRPr="00D54350" w:rsidTr="00C75936">
        <w:trPr>
          <w:trHeight w:val="300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0AC2" w:rsidRPr="002038C3" w:rsidRDefault="00DB0AC2" w:rsidP="000F060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AC2" w:rsidRPr="002038C3" w:rsidRDefault="00DB0AC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тыс. руб.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AC2" w:rsidRPr="002038C3" w:rsidRDefault="00DB0AC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Тыс. руб.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0AC2" w:rsidRPr="002038C3" w:rsidRDefault="00DB0AC2" w:rsidP="000F060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0AC2" w:rsidRPr="002038C3" w:rsidRDefault="00DB0AC2" w:rsidP="000F060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B0AC2" w:rsidRPr="002038C3" w:rsidRDefault="00DB0AC2" w:rsidP="000F060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0AC2" w:rsidRPr="002038C3" w:rsidRDefault="00DB0AC2" w:rsidP="000F060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B0AC2" w:rsidRPr="00D54350" w:rsidTr="00C75936">
        <w:trPr>
          <w:trHeight w:val="36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AC2" w:rsidRPr="002038C3" w:rsidRDefault="00DB0AC2" w:rsidP="000F060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AC2" w:rsidRPr="002038C3" w:rsidRDefault="00DB0AC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260 000,0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AC2" w:rsidRPr="002038C3" w:rsidRDefault="00DB0AC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260 500,0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AC2" w:rsidRPr="002038C3" w:rsidRDefault="00DB0AC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226 898,1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AC2" w:rsidRPr="002038C3" w:rsidRDefault="00DB0AC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264 013,7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AC2" w:rsidRPr="002038C3" w:rsidRDefault="00DB0AC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101,3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AC2" w:rsidRPr="002038C3" w:rsidRDefault="00DB0AC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116,4</w:t>
            </w:r>
          </w:p>
        </w:tc>
      </w:tr>
      <w:tr w:rsidR="00DB0AC2" w:rsidRPr="00D54350" w:rsidTr="00C75936">
        <w:trPr>
          <w:trHeight w:val="34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AC2" w:rsidRPr="002038C3" w:rsidRDefault="00DB0AC2" w:rsidP="000F060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AC2" w:rsidRPr="002038C3" w:rsidRDefault="00DB0AC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sz w:val="24"/>
                <w:szCs w:val="24"/>
              </w:rPr>
              <w:t>85 000,0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AC2" w:rsidRPr="002038C3" w:rsidRDefault="00DB0AC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sz w:val="24"/>
                <w:szCs w:val="24"/>
              </w:rPr>
              <w:t>84 500,0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AC2" w:rsidRPr="002038C3" w:rsidRDefault="00DB0AC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sz w:val="24"/>
                <w:szCs w:val="24"/>
              </w:rPr>
              <w:t>59 370,1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AC2" w:rsidRPr="002038C3" w:rsidRDefault="00DB0AC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sz w:val="24"/>
                <w:szCs w:val="24"/>
              </w:rPr>
              <w:t>86 155,1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AC2" w:rsidRPr="002038C3" w:rsidRDefault="00DB0AC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sz w:val="24"/>
                <w:szCs w:val="24"/>
              </w:rPr>
              <w:t>102,0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AC2" w:rsidRPr="002038C3" w:rsidRDefault="00DB0AC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sz w:val="24"/>
                <w:szCs w:val="24"/>
              </w:rPr>
              <w:t>145,1</w:t>
            </w:r>
          </w:p>
        </w:tc>
      </w:tr>
      <w:tr w:rsidR="00DB0AC2" w:rsidRPr="00D54350" w:rsidTr="00C75936">
        <w:trPr>
          <w:trHeight w:val="312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AC2" w:rsidRPr="002038C3" w:rsidRDefault="00DB0AC2" w:rsidP="000F060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ЕСХН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AC2" w:rsidRPr="002038C3" w:rsidRDefault="00DB0AC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sz w:val="24"/>
                <w:szCs w:val="24"/>
              </w:rPr>
              <w:t>600,0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AC2" w:rsidRPr="002038C3" w:rsidRDefault="00DB0AC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sz w:val="24"/>
                <w:szCs w:val="24"/>
              </w:rPr>
              <w:t>240,0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AC2" w:rsidRPr="002038C3" w:rsidRDefault="00DB0AC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sz w:val="24"/>
                <w:szCs w:val="24"/>
              </w:rPr>
              <w:t>658,4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AC2" w:rsidRPr="002038C3" w:rsidRDefault="00DB0AC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sz w:val="24"/>
                <w:szCs w:val="24"/>
              </w:rPr>
              <w:t>242,2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AC2" w:rsidRPr="002038C3" w:rsidRDefault="00DB0AC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sz w:val="24"/>
                <w:szCs w:val="24"/>
              </w:rPr>
              <w:t>100,9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AC2" w:rsidRPr="002038C3" w:rsidRDefault="00DB0AC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sz w:val="24"/>
                <w:szCs w:val="24"/>
              </w:rPr>
              <w:t>36,8</w:t>
            </w:r>
          </w:p>
        </w:tc>
      </w:tr>
      <w:tr w:rsidR="00DB0AC2" w:rsidRPr="00D54350" w:rsidTr="00C75936">
        <w:trPr>
          <w:trHeight w:val="33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AC2" w:rsidRPr="002038C3" w:rsidRDefault="00DB0AC2" w:rsidP="000F060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Налог на имущество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AC2" w:rsidRPr="002038C3" w:rsidRDefault="00DB0AC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sz w:val="24"/>
                <w:szCs w:val="24"/>
              </w:rPr>
              <w:t>7 800,0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AC2" w:rsidRPr="002038C3" w:rsidRDefault="00DB0AC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sz w:val="24"/>
                <w:szCs w:val="24"/>
              </w:rPr>
              <w:t>7 800,0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AC2" w:rsidRPr="002038C3" w:rsidRDefault="00DB0AC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sz w:val="24"/>
                <w:szCs w:val="24"/>
              </w:rPr>
              <w:t>1 533,6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AC2" w:rsidRPr="002038C3" w:rsidRDefault="00DB0AC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sz w:val="24"/>
                <w:szCs w:val="24"/>
              </w:rPr>
              <w:t>7 856,3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AC2" w:rsidRPr="002038C3" w:rsidRDefault="00DB0AC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sz w:val="24"/>
                <w:szCs w:val="24"/>
              </w:rPr>
              <w:t>100,7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AC2" w:rsidRPr="002038C3" w:rsidRDefault="00DB0AC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sz w:val="24"/>
                <w:szCs w:val="24"/>
              </w:rPr>
              <w:t>512,3</w:t>
            </w:r>
          </w:p>
        </w:tc>
      </w:tr>
      <w:tr w:rsidR="00DB0AC2" w:rsidRPr="00D54350" w:rsidTr="00C75936">
        <w:trPr>
          <w:trHeight w:val="33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AC2" w:rsidRPr="002038C3" w:rsidRDefault="00DB0AC2" w:rsidP="000F060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Транспортный налог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AC2" w:rsidRPr="002038C3" w:rsidRDefault="00DB0AC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AC2" w:rsidRPr="002038C3" w:rsidRDefault="00DB0AC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AC2" w:rsidRPr="002038C3" w:rsidRDefault="00DB0AC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sz w:val="24"/>
                <w:szCs w:val="24"/>
              </w:rPr>
              <w:t>17 376,7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AC2" w:rsidRPr="002038C3" w:rsidRDefault="00DB0AC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AC2" w:rsidRPr="002038C3" w:rsidRDefault="00DB0AC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AC2" w:rsidRPr="002038C3" w:rsidRDefault="00DB0AC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B0AC2" w:rsidRPr="00D54350" w:rsidTr="00C75936">
        <w:trPr>
          <w:trHeight w:val="126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AC2" w:rsidRPr="002038C3" w:rsidRDefault="00DB0AC2" w:rsidP="000F060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Государственная пошлина за выдачу органом местного самоуправления поселения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AC2" w:rsidRPr="002038C3" w:rsidRDefault="00DB0AC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AC2" w:rsidRPr="002038C3" w:rsidRDefault="00DB0AC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sz w:val="24"/>
                <w:szCs w:val="24"/>
              </w:rPr>
              <w:t>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AC2" w:rsidRPr="002038C3" w:rsidRDefault="00DB0AC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AC2" w:rsidRPr="002038C3" w:rsidRDefault="00DB0AC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sz w:val="24"/>
                <w:szCs w:val="24"/>
              </w:rPr>
              <w:t>8,2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AC2" w:rsidRPr="002038C3" w:rsidRDefault="00DB0AC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sz w:val="24"/>
                <w:szCs w:val="24"/>
              </w:rPr>
              <w:t>102,5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AC2" w:rsidRPr="002038C3" w:rsidRDefault="00DB0AC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B0AC2" w:rsidRPr="00D54350" w:rsidTr="00C75936">
        <w:trPr>
          <w:trHeight w:val="312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AC2" w:rsidRPr="002038C3" w:rsidRDefault="00DB0AC2" w:rsidP="000F060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Земельный налог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AC2" w:rsidRPr="002038C3" w:rsidRDefault="00DB0AC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sz w:val="24"/>
                <w:szCs w:val="24"/>
              </w:rPr>
              <w:t>140 000,0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AC2" w:rsidRPr="002038C3" w:rsidRDefault="00DB0AC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sz w:val="24"/>
                <w:szCs w:val="24"/>
              </w:rPr>
              <w:t>124 522,0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AC2" w:rsidRPr="002038C3" w:rsidRDefault="00DB0AC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sz w:val="24"/>
                <w:szCs w:val="24"/>
              </w:rPr>
              <w:t>111 215,6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AC2" w:rsidRPr="002038C3" w:rsidRDefault="00DB0AC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sz w:val="24"/>
                <w:szCs w:val="24"/>
              </w:rPr>
              <w:t>125 138,1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AC2" w:rsidRPr="002038C3" w:rsidRDefault="00DB0AC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sz w:val="24"/>
                <w:szCs w:val="24"/>
              </w:rPr>
              <w:t>100,5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AC2" w:rsidRPr="002038C3" w:rsidRDefault="00DB0AC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sz w:val="24"/>
                <w:szCs w:val="24"/>
              </w:rPr>
              <w:t>112,5</w:t>
            </w:r>
          </w:p>
        </w:tc>
      </w:tr>
      <w:tr w:rsidR="00DB0AC2" w:rsidRPr="00D54350" w:rsidTr="00C75936">
        <w:trPr>
          <w:trHeight w:val="34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AC2" w:rsidRPr="002038C3" w:rsidRDefault="00DB0AC2" w:rsidP="000F060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Итого налоговые доходы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AC2" w:rsidRPr="002038C3" w:rsidRDefault="00DB0AC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233 400,0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AC2" w:rsidRPr="002038C3" w:rsidRDefault="00DB0AC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217 070,0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AC2" w:rsidRPr="002038C3" w:rsidRDefault="00DB0AC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190 154,4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AC2" w:rsidRPr="002038C3" w:rsidRDefault="00DB0AC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219 399,9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AC2" w:rsidRPr="002038C3" w:rsidRDefault="00DB0AC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101,1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AC2" w:rsidRPr="002038C3" w:rsidRDefault="00DB0AC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115,4</w:t>
            </w:r>
          </w:p>
        </w:tc>
      </w:tr>
      <w:tr w:rsidR="00DB0AC2" w:rsidRPr="00D54350" w:rsidTr="00C75936">
        <w:trPr>
          <w:trHeight w:val="312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AC2" w:rsidRPr="002038C3" w:rsidRDefault="00DB0AC2" w:rsidP="000F060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Доходы</w:t>
            </w:r>
            <w:proofErr w:type="gramStart"/>
            <w:r w:rsidRPr="002038C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,</w:t>
            </w:r>
            <w:proofErr w:type="gramEnd"/>
            <w:r w:rsidRPr="002038C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получаемые в виде арендной платы за землю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AC2" w:rsidRPr="002038C3" w:rsidRDefault="00DB0AC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sz w:val="24"/>
                <w:szCs w:val="24"/>
              </w:rPr>
              <w:t>20 000,0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AC2" w:rsidRPr="002038C3" w:rsidRDefault="00DB0AC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sz w:val="24"/>
                <w:szCs w:val="24"/>
              </w:rPr>
              <w:t>16 400,0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AC2" w:rsidRPr="002038C3" w:rsidRDefault="00DB0AC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sz w:val="24"/>
                <w:szCs w:val="24"/>
              </w:rPr>
              <w:t>22 052,5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AC2" w:rsidRPr="002038C3" w:rsidRDefault="00DB0AC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sz w:val="24"/>
                <w:szCs w:val="24"/>
              </w:rPr>
              <w:t>16 675,3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AC2" w:rsidRPr="002038C3" w:rsidRDefault="00DB0AC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sz w:val="24"/>
                <w:szCs w:val="24"/>
              </w:rPr>
              <w:t>101,7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AC2" w:rsidRPr="002038C3" w:rsidRDefault="00DB0AC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sz w:val="24"/>
                <w:szCs w:val="24"/>
              </w:rPr>
              <w:t>75,6</w:t>
            </w:r>
          </w:p>
        </w:tc>
      </w:tr>
      <w:tr w:rsidR="00DB0AC2" w:rsidRPr="00D54350" w:rsidTr="00C75936">
        <w:trPr>
          <w:trHeight w:val="624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AC2" w:rsidRPr="002038C3" w:rsidRDefault="00DB0AC2" w:rsidP="000F060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AC2" w:rsidRPr="002038C3" w:rsidRDefault="00DB0AC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sz w:val="24"/>
                <w:szCs w:val="24"/>
              </w:rPr>
              <w:t>600,0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AC2" w:rsidRPr="002038C3" w:rsidRDefault="00DB0AC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sz w:val="24"/>
                <w:szCs w:val="24"/>
              </w:rPr>
              <w:t>802,0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AC2" w:rsidRPr="002038C3" w:rsidRDefault="00DB0AC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sz w:val="24"/>
                <w:szCs w:val="24"/>
              </w:rPr>
              <w:t>1 685,4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AC2" w:rsidRPr="002038C3" w:rsidRDefault="00DB0AC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sz w:val="24"/>
                <w:szCs w:val="24"/>
              </w:rPr>
              <w:t>824,6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AC2" w:rsidRPr="002038C3" w:rsidRDefault="00DB0AC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sz w:val="24"/>
                <w:szCs w:val="24"/>
              </w:rPr>
              <w:t>102,8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AC2" w:rsidRPr="002038C3" w:rsidRDefault="00DB0AC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sz w:val="24"/>
                <w:szCs w:val="24"/>
              </w:rPr>
              <w:t>48,9</w:t>
            </w:r>
          </w:p>
        </w:tc>
      </w:tr>
      <w:tr w:rsidR="00DB0AC2" w:rsidRPr="00D54350" w:rsidTr="00C75936">
        <w:trPr>
          <w:trHeight w:val="33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AC2" w:rsidRPr="002038C3" w:rsidRDefault="00DB0AC2" w:rsidP="000F060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AC2" w:rsidRPr="002038C3" w:rsidRDefault="00DB0AC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AC2" w:rsidRPr="002038C3" w:rsidRDefault="00DB0AC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sz w:val="24"/>
                <w:szCs w:val="24"/>
              </w:rPr>
              <w:t>295,0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AC2" w:rsidRPr="002038C3" w:rsidRDefault="00DB0AC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sz w:val="24"/>
                <w:szCs w:val="24"/>
              </w:rPr>
              <w:t>962,2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AC2" w:rsidRPr="002038C3" w:rsidRDefault="00DB0AC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sz w:val="24"/>
                <w:szCs w:val="24"/>
              </w:rPr>
              <w:t>575,2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AC2" w:rsidRPr="002038C3" w:rsidRDefault="00DB0AC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sz w:val="24"/>
                <w:szCs w:val="24"/>
              </w:rPr>
              <w:t>195,0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AC2" w:rsidRPr="002038C3" w:rsidRDefault="00DB0AC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sz w:val="24"/>
                <w:szCs w:val="24"/>
              </w:rPr>
              <w:t>59,8</w:t>
            </w:r>
          </w:p>
        </w:tc>
      </w:tr>
      <w:tr w:rsidR="00DB0AC2" w:rsidRPr="00D54350" w:rsidTr="00C75936">
        <w:trPr>
          <w:trHeight w:val="312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AC2" w:rsidRPr="002038C3" w:rsidRDefault="00DB0AC2" w:rsidP="000F060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Прочие доходы от </w:t>
            </w:r>
            <w:r w:rsidRPr="002038C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lastRenderedPageBreak/>
              <w:t>компенсации затрат бюджетов поселений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AC2" w:rsidRPr="002038C3" w:rsidRDefault="00DB0AC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AC2" w:rsidRPr="002038C3" w:rsidRDefault="00DB0AC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sz w:val="24"/>
                <w:szCs w:val="24"/>
              </w:rPr>
              <w:t>46,0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AC2" w:rsidRPr="002038C3" w:rsidRDefault="00DB0AC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AC2" w:rsidRPr="002038C3" w:rsidRDefault="00DB0AC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sz w:val="24"/>
                <w:szCs w:val="24"/>
              </w:rPr>
              <w:t>48,2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AC2" w:rsidRPr="002038C3" w:rsidRDefault="00DB0AC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sz w:val="24"/>
                <w:szCs w:val="24"/>
              </w:rPr>
              <w:t>104,8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AC2" w:rsidRPr="002038C3" w:rsidRDefault="00DB0AC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B0AC2" w:rsidRPr="00D54350" w:rsidTr="00C75936">
        <w:trPr>
          <w:trHeight w:val="33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AC2" w:rsidRPr="002038C3" w:rsidRDefault="00DB0AC2" w:rsidP="000F060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lastRenderedPageBreak/>
              <w:t xml:space="preserve">Доходы от реализации имущества, находящегося в собственности поселений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AC2" w:rsidRPr="002038C3" w:rsidRDefault="00DB0AC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AC2" w:rsidRPr="002038C3" w:rsidRDefault="00DB0AC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sz w:val="24"/>
                <w:szCs w:val="24"/>
              </w:rPr>
              <w:t>8 410,0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AC2" w:rsidRPr="002038C3" w:rsidRDefault="00DB0AC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sz w:val="24"/>
                <w:szCs w:val="24"/>
              </w:rPr>
              <w:t>249,0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AC2" w:rsidRPr="002038C3" w:rsidRDefault="00DB0AC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sz w:val="24"/>
                <w:szCs w:val="24"/>
              </w:rPr>
              <w:t>8 420,2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AC2" w:rsidRPr="002038C3" w:rsidRDefault="00DB0AC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sz w:val="24"/>
                <w:szCs w:val="24"/>
              </w:rPr>
              <w:t>100,1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AC2" w:rsidRPr="002038C3" w:rsidRDefault="006C7940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3381,6</w:t>
            </w:r>
          </w:p>
        </w:tc>
      </w:tr>
      <w:tr w:rsidR="00DB0AC2" w:rsidRPr="00D54350" w:rsidTr="00C75936">
        <w:trPr>
          <w:trHeight w:val="312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AC2" w:rsidRPr="002038C3" w:rsidRDefault="00DB0AC2" w:rsidP="000F060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Прочие поступления от денежных взысканий (штрафов)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AC2" w:rsidRPr="002038C3" w:rsidRDefault="00DB0AC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AC2" w:rsidRPr="002038C3" w:rsidRDefault="00DB0AC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sz w:val="24"/>
                <w:szCs w:val="24"/>
              </w:rPr>
              <w:t>17,0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AC2" w:rsidRPr="002038C3" w:rsidRDefault="00DB0AC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sz w:val="24"/>
                <w:szCs w:val="24"/>
              </w:rPr>
              <w:t>39,2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AC2" w:rsidRPr="002038C3" w:rsidRDefault="00DB0AC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sz w:val="24"/>
                <w:szCs w:val="24"/>
              </w:rPr>
              <w:t>32,9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AC2" w:rsidRPr="002038C3" w:rsidRDefault="00DB0AC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sz w:val="24"/>
                <w:szCs w:val="24"/>
              </w:rPr>
              <w:t>193,5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AC2" w:rsidRPr="002038C3" w:rsidRDefault="00DB0AC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sz w:val="24"/>
                <w:szCs w:val="24"/>
              </w:rPr>
              <w:t>83,9</w:t>
            </w:r>
          </w:p>
        </w:tc>
      </w:tr>
      <w:tr w:rsidR="00DB0AC2" w:rsidRPr="00D54350" w:rsidTr="00C75936">
        <w:trPr>
          <w:trHeight w:val="624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AC2" w:rsidRPr="002038C3" w:rsidRDefault="00DB0AC2" w:rsidP="000F060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Доходы от продажи земельных участков, находящихся в </w:t>
            </w:r>
            <w:proofErr w:type="spellStart"/>
            <w:proofErr w:type="gramStart"/>
            <w:r w:rsidRPr="002038C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в</w:t>
            </w:r>
            <w:proofErr w:type="spellEnd"/>
            <w:proofErr w:type="gramEnd"/>
            <w:r w:rsidRPr="002038C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государственной и муниципальной собственности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AC2" w:rsidRPr="002038C3" w:rsidRDefault="00DB0AC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sz w:val="24"/>
                <w:szCs w:val="24"/>
              </w:rPr>
              <w:t>6 000,0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AC2" w:rsidRPr="002038C3" w:rsidRDefault="00DB0AC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sz w:val="24"/>
                <w:szCs w:val="24"/>
              </w:rPr>
              <w:t>17 110,0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AC2" w:rsidRPr="002038C3" w:rsidRDefault="00DB0AC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sz w:val="24"/>
                <w:szCs w:val="24"/>
              </w:rPr>
              <w:t>11 663,9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AC2" w:rsidRPr="002038C3" w:rsidRDefault="00DB0AC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sz w:val="24"/>
                <w:szCs w:val="24"/>
              </w:rPr>
              <w:t>17 580,4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AC2" w:rsidRPr="002038C3" w:rsidRDefault="00DB0AC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sz w:val="24"/>
                <w:szCs w:val="24"/>
              </w:rPr>
              <w:t>102,7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AC2" w:rsidRPr="002038C3" w:rsidRDefault="00DB0AC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sz w:val="24"/>
                <w:szCs w:val="24"/>
              </w:rPr>
              <w:t>150,7</w:t>
            </w:r>
          </w:p>
        </w:tc>
      </w:tr>
      <w:tr w:rsidR="00DB0AC2" w:rsidRPr="00D54350" w:rsidTr="00C75936">
        <w:trPr>
          <w:trHeight w:val="312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AC2" w:rsidRPr="002038C3" w:rsidRDefault="00DB0AC2" w:rsidP="000F060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Прочие неналоговые доходы бюджетов поселений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AC2" w:rsidRPr="002038C3" w:rsidRDefault="00DB0AC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AC2" w:rsidRPr="002038C3" w:rsidRDefault="00DB0AC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AC2" w:rsidRPr="002038C3" w:rsidRDefault="00DB0AC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sz w:val="24"/>
                <w:szCs w:val="24"/>
              </w:rPr>
              <w:t>104,1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AC2" w:rsidRPr="002038C3" w:rsidRDefault="00DB0AC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sz w:val="24"/>
                <w:szCs w:val="24"/>
              </w:rPr>
              <w:t>390,3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AC2" w:rsidRPr="002038C3" w:rsidRDefault="00DB0AC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sz w:val="24"/>
                <w:szCs w:val="24"/>
              </w:rPr>
              <w:t>111,5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AC2" w:rsidRPr="002038C3" w:rsidRDefault="00DB0AC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sz w:val="24"/>
                <w:szCs w:val="24"/>
              </w:rPr>
              <w:t>374,9</w:t>
            </w:r>
          </w:p>
        </w:tc>
      </w:tr>
      <w:tr w:rsidR="00DB0AC2" w:rsidRPr="00D54350" w:rsidTr="00C75936">
        <w:trPr>
          <w:trHeight w:val="31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AC2" w:rsidRPr="002038C3" w:rsidRDefault="00DB0AC2" w:rsidP="000F060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Невыясненные поступления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AC2" w:rsidRPr="002038C3" w:rsidRDefault="00DB0AC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AC2" w:rsidRPr="002038C3" w:rsidRDefault="00DB0AC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AC2" w:rsidRPr="002038C3" w:rsidRDefault="00DB0AC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sz w:val="24"/>
                <w:szCs w:val="24"/>
              </w:rPr>
              <w:t>-12,6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AC2" w:rsidRPr="002038C3" w:rsidRDefault="00DB0AC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sz w:val="24"/>
                <w:szCs w:val="24"/>
              </w:rPr>
              <w:t>66,7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AC2" w:rsidRPr="002038C3" w:rsidRDefault="00DB0AC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AC2" w:rsidRPr="002038C3" w:rsidRDefault="006C7940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sz w:val="24"/>
                <w:szCs w:val="24"/>
              </w:rPr>
              <w:t>529,4</w:t>
            </w:r>
          </w:p>
        </w:tc>
      </w:tr>
      <w:tr w:rsidR="00DB0AC2" w:rsidRPr="00D54350" w:rsidTr="00C75936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AC2" w:rsidRPr="002038C3" w:rsidRDefault="00DB0AC2" w:rsidP="000F060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Итого неналоговые доходы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AC2" w:rsidRPr="002038C3" w:rsidRDefault="00DB0AC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26 600,0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AC2" w:rsidRPr="002038C3" w:rsidRDefault="00DB0AC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43 430,0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AC2" w:rsidRPr="002038C3" w:rsidRDefault="00DB0AC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36 743,7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AC2" w:rsidRPr="002038C3" w:rsidRDefault="00DB0AC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44 613,8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AC2" w:rsidRPr="002038C3" w:rsidRDefault="00DB0AC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102,7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AC2" w:rsidRPr="002038C3" w:rsidRDefault="00DB0AC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121,4</w:t>
            </w:r>
          </w:p>
        </w:tc>
      </w:tr>
      <w:tr w:rsidR="00DB0AC2" w:rsidRPr="00D54350" w:rsidTr="00C75936">
        <w:trPr>
          <w:trHeight w:val="28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AC2" w:rsidRPr="002038C3" w:rsidRDefault="00DB0AC2" w:rsidP="000F060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AC2" w:rsidRPr="002038C3" w:rsidRDefault="00DB0AC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AC2" w:rsidRPr="002038C3" w:rsidRDefault="00DB0AC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188 397,5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AC2" w:rsidRPr="002038C3" w:rsidRDefault="00DB0AC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63 248,9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AC2" w:rsidRPr="002038C3" w:rsidRDefault="00DB0AC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188 416,3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AC2" w:rsidRPr="002038C3" w:rsidRDefault="00DB0AC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100,0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AC2" w:rsidRPr="002038C3" w:rsidRDefault="00DB0AC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297,9</w:t>
            </w:r>
          </w:p>
        </w:tc>
      </w:tr>
      <w:tr w:rsidR="00DB0AC2" w:rsidRPr="00D54350" w:rsidTr="00C75936">
        <w:trPr>
          <w:trHeight w:val="312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AC2" w:rsidRPr="002038C3" w:rsidRDefault="00DB0AC2" w:rsidP="000F060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Итого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AC2" w:rsidRPr="002038C3" w:rsidRDefault="00DB0AC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260 004,8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AC2" w:rsidRPr="002038C3" w:rsidRDefault="00DB0AC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448 897,5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AC2" w:rsidRPr="002038C3" w:rsidRDefault="00DB0AC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290 147,0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AC2" w:rsidRPr="002038C3" w:rsidRDefault="00DB0AC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452 430,0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AC2" w:rsidRPr="002038C3" w:rsidRDefault="00DB0AC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100,8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0AC2" w:rsidRPr="002038C3" w:rsidRDefault="00DB0AC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155,9</w:t>
            </w:r>
          </w:p>
        </w:tc>
      </w:tr>
      <w:tr w:rsidR="00DB0AC2" w:rsidRPr="00D54350" w:rsidTr="00C75936">
        <w:trPr>
          <w:trHeight w:val="435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AC2" w:rsidRPr="00D54350" w:rsidRDefault="00DB0AC2" w:rsidP="000F060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AC2" w:rsidRPr="00D54350" w:rsidRDefault="00DB0AC2" w:rsidP="000F060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43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AC2" w:rsidRPr="00D54350" w:rsidRDefault="00DB0AC2" w:rsidP="000F060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AC2" w:rsidRPr="00D54350" w:rsidRDefault="00DB0AC2" w:rsidP="000F060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AC2" w:rsidRPr="00D54350" w:rsidRDefault="00DB0AC2" w:rsidP="000F060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AC2" w:rsidRPr="00D54350" w:rsidRDefault="00DB0AC2" w:rsidP="000F060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0AC2" w:rsidRPr="00D54350" w:rsidRDefault="00DB0AC2" w:rsidP="000F060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DB0AC2" w:rsidRPr="00F17EE9" w:rsidRDefault="00DB0AC2" w:rsidP="000F0602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554D5" w:rsidRPr="00F17EE9" w:rsidRDefault="00F17EE9" w:rsidP="000F0602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17EE9">
        <w:rPr>
          <w:rFonts w:ascii="Times New Roman" w:hAnsi="Times New Roman" w:cs="Times New Roman"/>
          <w:sz w:val="28"/>
          <w:szCs w:val="28"/>
        </w:rPr>
        <w:t>Как  следует из таблицы динамики доходов, в разрезе доходных источников, по всем налогам в период 2012 года, по сравнению с 2011 годом отмечается темп роста, за исключением единого сельскохозяйственного налога (ЕСХН).</w:t>
      </w:r>
    </w:p>
    <w:p w:rsidR="001554D5" w:rsidRPr="00F131AD" w:rsidRDefault="001554D5" w:rsidP="000F0602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195171">
        <w:rPr>
          <w:rFonts w:ascii="Times New Roman" w:hAnsi="Times New Roman" w:cs="Times New Roman"/>
          <w:sz w:val="28"/>
          <w:szCs w:val="28"/>
        </w:rPr>
        <w:t xml:space="preserve">В общей сумме доходов налоговые и неналоговые доходы составили </w:t>
      </w:r>
      <w:r w:rsidR="00012323" w:rsidRPr="00195171">
        <w:rPr>
          <w:rFonts w:ascii="Times New Roman" w:hAnsi="Times New Roman" w:cs="Times New Roman"/>
          <w:sz w:val="28"/>
          <w:szCs w:val="28"/>
        </w:rPr>
        <w:t>264013,7</w:t>
      </w:r>
      <w:r w:rsidRPr="00195171">
        <w:rPr>
          <w:rFonts w:ascii="Times New Roman" w:hAnsi="Times New Roman" w:cs="Times New Roman"/>
          <w:sz w:val="28"/>
          <w:szCs w:val="28"/>
        </w:rPr>
        <w:t xml:space="preserve"> тыс. рублей или </w:t>
      </w:r>
      <w:r w:rsidR="00012323" w:rsidRPr="00195171">
        <w:rPr>
          <w:rFonts w:ascii="Times New Roman" w:hAnsi="Times New Roman" w:cs="Times New Roman"/>
          <w:sz w:val="28"/>
          <w:szCs w:val="28"/>
        </w:rPr>
        <w:t xml:space="preserve">171,4 </w:t>
      </w:r>
      <w:r w:rsidRPr="00195171">
        <w:rPr>
          <w:rFonts w:ascii="Times New Roman" w:hAnsi="Times New Roman" w:cs="Times New Roman"/>
          <w:sz w:val="28"/>
          <w:szCs w:val="28"/>
        </w:rPr>
        <w:t xml:space="preserve">%, в том числе налоговые доходы  </w:t>
      </w:r>
      <w:r w:rsidR="00195171" w:rsidRPr="00195171">
        <w:rPr>
          <w:rFonts w:ascii="Times New Roman" w:hAnsi="Times New Roman" w:cs="Times New Roman"/>
          <w:sz w:val="28"/>
          <w:szCs w:val="28"/>
        </w:rPr>
        <w:t>219399,9 тыс. рублей или 48,5%, неналоговые доходы 9,9%.</w:t>
      </w:r>
      <w:r w:rsidR="00195171" w:rsidRPr="00F131A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554D5" w:rsidRPr="00F131AD" w:rsidRDefault="001554D5" w:rsidP="000F060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131AD">
        <w:rPr>
          <w:rFonts w:ascii="Times New Roman" w:hAnsi="Times New Roman" w:cs="Times New Roman"/>
          <w:sz w:val="28"/>
          <w:szCs w:val="28"/>
        </w:rPr>
        <w:tab/>
        <w:t xml:space="preserve">Плановые назначения по налоговым доходам исполнены на </w:t>
      </w:r>
      <w:r w:rsidR="008873A8" w:rsidRPr="00F131AD">
        <w:rPr>
          <w:rFonts w:ascii="Times New Roman" w:hAnsi="Times New Roman" w:cs="Times New Roman"/>
          <w:sz w:val="28"/>
          <w:szCs w:val="28"/>
        </w:rPr>
        <w:t>101,1</w:t>
      </w:r>
      <w:r w:rsidRPr="00F131AD">
        <w:rPr>
          <w:rFonts w:ascii="Times New Roman" w:hAnsi="Times New Roman" w:cs="Times New Roman"/>
          <w:sz w:val="28"/>
          <w:szCs w:val="28"/>
        </w:rPr>
        <w:t xml:space="preserve"> % </w:t>
      </w:r>
      <w:r w:rsidR="008873A8" w:rsidRPr="00F131AD">
        <w:rPr>
          <w:rFonts w:ascii="Times New Roman" w:hAnsi="Times New Roman" w:cs="Times New Roman"/>
          <w:sz w:val="28"/>
          <w:szCs w:val="28"/>
        </w:rPr>
        <w:t>, темп роста к периоду 2011 года составил 115,4%</w:t>
      </w:r>
      <w:r w:rsidRPr="00F131AD">
        <w:rPr>
          <w:rFonts w:ascii="Times New Roman" w:hAnsi="Times New Roman" w:cs="Times New Roman"/>
          <w:sz w:val="28"/>
          <w:szCs w:val="28"/>
        </w:rPr>
        <w:t xml:space="preserve">. По неналоговым доходам плановые назначения исполнены на </w:t>
      </w:r>
      <w:r w:rsidR="008873A8" w:rsidRPr="00F131AD">
        <w:rPr>
          <w:rFonts w:ascii="Times New Roman" w:hAnsi="Times New Roman" w:cs="Times New Roman"/>
          <w:sz w:val="28"/>
          <w:szCs w:val="28"/>
        </w:rPr>
        <w:t>102,7%, темп роста к периоду 2011 года составил 121,4%</w:t>
      </w:r>
      <w:r w:rsidRPr="00F131AD">
        <w:rPr>
          <w:rFonts w:ascii="Times New Roman" w:hAnsi="Times New Roman" w:cs="Times New Roman"/>
          <w:sz w:val="28"/>
          <w:szCs w:val="28"/>
        </w:rPr>
        <w:t>.</w:t>
      </w:r>
    </w:p>
    <w:p w:rsidR="001554D5" w:rsidRPr="009626F2" w:rsidRDefault="001554D5" w:rsidP="000F0602">
      <w:pPr>
        <w:spacing w:line="240" w:lineRule="auto"/>
        <w:ind w:firstLine="708"/>
        <w:contextualSpacing/>
        <w:jc w:val="both"/>
        <w:rPr>
          <w:color w:val="C00000"/>
          <w:sz w:val="28"/>
          <w:szCs w:val="28"/>
        </w:rPr>
      </w:pPr>
      <w:r w:rsidRPr="008D2973">
        <w:rPr>
          <w:rFonts w:ascii="Times New Roman" w:hAnsi="Times New Roman" w:cs="Times New Roman"/>
          <w:sz w:val="28"/>
          <w:szCs w:val="28"/>
        </w:rPr>
        <w:t xml:space="preserve">В структуре налоговых и неналоговых платежей основным доходным источником является </w:t>
      </w:r>
      <w:r w:rsidRPr="008D2973">
        <w:rPr>
          <w:rFonts w:ascii="Times New Roman" w:hAnsi="Times New Roman" w:cs="Times New Roman"/>
          <w:b/>
          <w:i/>
          <w:sz w:val="28"/>
          <w:szCs w:val="28"/>
        </w:rPr>
        <w:t>Земельный налог</w:t>
      </w:r>
      <w:r w:rsidRPr="008D2973">
        <w:rPr>
          <w:rFonts w:ascii="Times New Roman" w:hAnsi="Times New Roman" w:cs="Times New Roman"/>
          <w:sz w:val="28"/>
          <w:szCs w:val="28"/>
        </w:rPr>
        <w:t xml:space="preserve"> – </w:t>
      </w:r>
      <w:r w:rsidR="008D2973" w:rsidRPr="008D2973">
        <w:rPr>
          <w:rFonts w:ascii="Times New Roman" w:hAnsi="Times New Roman" w:cs="Times New Roman"/>
          <w:sz w:val="28"/>
          <w:szCs w:val="28"/>
        </w:rPr>
        <w:t>27,7</w:t>
      </w:r>
      <w:r w:rsidRPr="008D2973">
        <w:rPr>
          <w:rFonts w:ascii="Times New Roman" w:hAnsi="Times New Roman" w:cs="Times New Roman"/>
          <w:sz w:val="28"/>
          <w:szCs w:val="28"/>
        </w:rPr>
        <w:t xml:space="preserve"> % от общего объема доходов и </w:t>
      </w:r>
      <w:r w:rsidR="008D2973" w:rsidRPr="008D2973">
        <w:rPr>
          <w:rFonts w:ascii="Times New Roman" w:hAnsi="Times New Roman" w:cs="Times New Roman"/>
          <w:sz w:val="28"/>
          <w:szCs w:val="28"/>
        </w:rPr>
        <w:t>57,04</w:t>
      </w:r>
      <w:r w:rsidRPr="008D2973">
        <w:rPr>
          <w:rFonts w:ascii="Times New Roman" w:hAnsi="Times New Roman" w:cs="Times New Roman"/>
          <w:sz w:val="28"/>
          <w:szCs w:val="28"/>
        </w:rPr>
        <w:t xml:space="preserve">% от объема группы налоговых доходов. Исполнение доходов по земельному налогу составило </w:t>
      </w:r>
      <w:r w:rsidR="008D2973" w:rsidRPr="008D2973">
        <w:rPr>
          <w:rFonts w:ascii="Times New Roman" w:hAnsi="Times New Roman" w:cs="Times New Roman"/>
          <w:sz w:val="28"/>
          <w:szCs w:val="28"/>
        </w:rPr>
        <w:t>125138,1</w:t>
      </w:r>
      <w:r w:rsidRPr="008D2973">
        <w:rPr>
          <w:rFonts w:ascii="Times New Roman" w:hAnsi="Times New Roman" w:cs="Times New Roman"/>
          <w:sz w:val="28"/>
          <w:szCs w:val="28"/>
        </w:rPr>
        <w:t xml:space="preserve"> тыс. рублей или </w:t>
      </w:r>
      <w:r w:rsidR="008D2973" w:rsidRPr="008D2973">
        <w:rPr>
          <w:rFonts w:ascii="Times New Roman" w:hAnsi="Times New Roman" w:cs="Times New Roman"/>
          <w:sz w:val="28"/>
          <w:szCs w:val="28"/>
        </w:rPr>
        <w:t>100,5</w:t>
      </w:r>
      <w:r w:rsidRPr="008D2973">
        <w:rPr>
          <w:rFonts w:ascii="Times New Roman" w:hAnsi="Times New Roman" w:cs="Times New Roman"/>
          <w:sz w:val="28"/>
          <w:szCs w:val="28"/>
        </w:rPr>
        <w:t xml:space="preserve"> % к уточненному плану. По сравнению с 201</w:t>
      </w:r>
      <w:r w:rsidR="008D2973" w:rsidRPr="008D2973">
        <w:rPr>
          <w:rFonts w:ascii="Times New Roman" w:hAnsi="Times New Roman" w:cs="Times New Roman"/>
          <w:sz w:val="28"/>
          <w:szCs w:val="28"/>
        </w:rPr>
        <w:t xml:space="preserve">1 </w:t>
      </w:r>
      <w:r w:rsidRPr="008D2973">
        <w:rPr>
          <w:rFonts w:ascii="Times New Roman" w:hAnsi="Times New Roman" w:cs="Times New Roman"/>
          <w:sz w:val="28"/>
          <w:szCs w:val="28"/>
        </w:rPr>
        <w:t xml:space="preserve">годом поступления по земельному налогу  увеличились на </w:t>
      </w:r>
      <w:r w:rsidR="008D2973" w:rsidRPr="008D2973">
        <w:rPr>
          <w:rFonts w:ascii="Times New Roman" w:hAnsi="Times New Roman" w:cs="Times New Roman"/>
          <w:sz w:val="28"/>
          <w:szCs w:val="28"/>
        </w:rPr>
        <w:t>13922,5</w:t>
      </w:r>
      <w:r w:rsidRPr="008D2973">
        <w:rPr>
          <w:rFonts w:ascii="Times New Roman" w:hAnsi="Times New Roman" w:cs="Times New Roman"/>
          <w:sz w:val="28"/>
          <w:szCs w:val="28"/>
        </w:rPr>
        <w:t xml:space="preserve"> тыс. рублей, </w:t>
      </w:r>
      <w:r w:rsidR="008D2973" w:rsidRPr="008D2973">
        <w:rPr>
          <w:rFonts w:ascii="Times New Roman" w:hAnsi="Times New Roman" w:cs="Times New Roman"/>
          <w:sz w:val="28"/>
          <w:szCs w:val="28"/>
        </w:rPr>
        <w:t>темп роста составил 112,5%.</w:t>
      </w:r>
      <w:r w:rsidR="000F5FF3">
        <w:rPr>
          <w:color w:val="C00000"/>
          <w:sz w:val="28"/>
          <w:szCs w:val="28"/>
        </w:rPr>
        <w:t xml:space="preserve"> </w:t>
      </w:r>
    </w:p>
    <w:p w:rsidR="001554D5" w:rsidRPr="000F5FF3" w:rsidRDefault="001554D5" w:rsidP="000F0602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F5FF3">
        <w:rPr>
          <w:rFonts w:ascii="Times New Roman" w:hAnsi="Times New Roman" w:cs="Times New Roman"/>
          <w:b/>
          <w:i/>
          <w:sz w:val="28"/>
          <w:szCs w:val="28"/>
        </w:rPr>
        <w:t>Налог на доходы физических лиц</w:t>
      </w:r>
      <w:r w:rsidRPr="000F5FF3">
        <w:rPr>
          <w:rFonts w:ascii="Times New Roman" w:hAnsi="Times New Roman" w:cs="Times New Roman"/>
          <w:sz w:val="28"/>
          <w:szCs w:val="28"/>
        </w:rPr>
        <w:t xml:space="preserve"> составляет </w:t>
      </w:r>
      <w:r w:rsidR="000F5FF3" w:rsidRPr="000F5FF3">
        <w:rPr>
          <w:rFonts w:ascii="Times New Roman" w:hAnsi="Times New Roman" w:cs="Times New Roman"/>
          <w:sz w:val="28"/>
          <w:szCs w:val="28"/>
        </w:rPr>
        <w:t>19,04</w:t>
      </w:r>
      <w:r w:rsidRPr="000F5FF3">
        <w:rPr>
          <w:rFonts w:ascii="Times New Roman" w:hAnsi="Times New Roman" w:cs="Times New Roman"/>
          <w:sz w:val="28"/>
          <w:szCs w:val="28"/>
        </w:rPr>
        <w:t xml:space="preserve"> % от общего объема доходов и </w:t>
      </w:r>
      <w:r w:rsidR="000F5FF3" w:rsidRPr="000F5FF3">
        <w:rPr>
          <w:rFonts w:ascii="Times New Roman" w:hAnsi="Times New Roman" w:cs="Times New Roman"/>
          <w:sz w:val="28"/>
          <w:szCs w:val="28"/>
        </w:rPr>
        <w:t>39,3</w:t>
      </w:r>
      <w:r w:rsidRPr="000F5FF3">
        <w:rPr>
          <w:rFonts w:ascii="Times New Roman" w:hAnsi="Times New Roman" w:cs="Times New Roman"/>
          <w:sz w:val="28"/>
          <w:szCs w:val="28"/>
        </w:rPr>
        <w:t>% от объема группы налоговых доходов. По сравнению с 201</w:t>
      </w:r>
      <w:r w:rsidR="000F5FF3" w:rsidRPr="000F5FF3">
        <w:rPr>
          <w:rFonts w:ascii="Times New Roman" w:hAnsi="Times New Roman" w:cs="Times New Roman"/>
          <w:sz w:val="28"/>
          <w:szCs w:val="28"/>
        </w:rPr>
        <w:t>1</w:t>
      </w:r>
      <w:r w:rsidRPr="000F5FF3">
        <w:rPr>
          <w:rFonts w:ascii="Times New Roman" w:hAnsi="Times New Roman" w:cs="Times New Roman"/>
          <w:sz w:val="28"/>
          <w:szCs w:val="28"/>
        </w:rPr>
        <w:t xml:space="preserve"> </w:t>
      </w:r>
      <w:r w:rsidRPr="000F5FF3">
        <w:rPr>
          <w:rFonts w:ascii="Times New Roman" w:hAnsi="Times New Roman" w:cs="Times New Roman"/>
          <w:sz w:val="28"/>
          <w:szCs w:val="28"/>
        </w:rPr>
        <w:lastRenderedPageBreak/>
        <w:t xml:space="preserve">годом поступления налога на доходы физических лиц увеличились на </w:t>
      </w:r>
      <w:r w:rsidR="000F5FF3" w:rsidRPr="000F5FF3">
        <w:rPr>
          <w:rFonts w:ascii="Times New Roman" w:hAnsi="Times New Roman" w:cs="Times New Roman"/>
          <w:sz w:val="28"/>
          <w:szCs w:val="28"/>
        </w:rPr>
        <w:t>26785,0</w:t>
      </w:r>
      <w:r w:rsidRPr="000F5FF3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0F5FF3" w:rsidRPr="000F5FF3">
        <w:rPr>
          <w:rFonts w:ascii="Times New Roman" w:hAnsi="Times New Roman" w:cs="Times New Roman"/>
          <w:sz w:val="28"/>
          <w:szCs w:val="28"/>
        </w:rPr>
        <w:t>, темп роста составил 145,1</w:t>
      </w:r>
      <w:r w:rsidRPr="000F5FF3">
        <w:rPr>
          <w:rFonts w:ascii="Times New Roman" w:hAnsi="Times New Roman" w:cs="Times New Roman"/>
          <w:sz w:val="28"/>
          <w:szCs w:val="28"/>
        </w:rPr>
        <w:t xml:space="preserve"> %.</w:t>
      </w:r>
    </w:p>
    <w:p w:rsidR="001554D5" w:rsidRDefault="001554D5" w:rsidP="000F0602">
      <w:pPr>
        <w:spacing w:line="240" w:lineRule="auto"/>
        <w:ind w:firstLine="8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F5FF3">
        <w:rPr>
          <w:rFonts w:ascii="Times New Roman" w:hAnsi="Times New Roman" w:cs="Times New Roman"/>
          <w:b/>
          <w:i/>
          <w:sz w:val="28"/>
          <w:szCs w:val="28"/>
        </w:rPr>
        <w:t>Налог на имущество физических лиц</w:t>
      </w:r>
      <w:r w:rsidRPr="000F5FF3">
        <w:rPr>
          <w:rFonts w:ascii="Times New Roman" w:hAnsi="Times New Roman" w:cs="Times New Roman"/>
          <w:sz w:val="28"/>
          <w:szCs w:val="28"/>
        </w:rPr>
        <w:t xml:space="preserve"> исполнен в сумме </w:t>
      </w:r>
      <w:r w:rsidR="000F5FF3" w:rsidRPr="000F5FF3">
        <w:rPr>
          <w:rFonts w:ascii="Times New Roman" w:hAnsi="Times New Roman" w:cs="Times New Roman"/>
          <w:sz w:val="28"/>
          <w:szCs w:val="28"/>
        </w:rPr>
        <w:t>7856,3</w:t>
      </w:r>
      <w:r w:rsidRPr="000F5FF3">
        <w:rPr>
          <w:rFonts w:ascii="Times New Roman" w:hAnsi="Times New Roman" w:cs="Times New Roman"/>
          <w:sz w:val="28"/>
          <w:szCs w:val="28"/>
        </w:rPr>
        <w:t xml:space="preserve"> тыс. рублей или </w:t>
      </w:r>
      <w:r w:rsidR="000F5FF3" w:rsidRPr="000F5FF3">
        <w:rPr>
          <w:rFonts w:ascii="Times New Roman" w:hAnsi="Times New Roman" w:cs="Times New Roman"/>
          <w:sz w:val="28"/>
          <w:szCs w:val="28"/>
        </w:rPr>
        <w:t>100,7</w:t>
      </w:r>
      <w:r w:rsidRPr="000F5FF3">
        <w:rPr>
          <w:rFonts w:ascii="Times New Roman" w:hAnsi="Times New Roman" w:cs="Times New Roman"/>
          <w:sz w:val="28"/>
          <w:szCs w:val="28"/>
        </w:rPr>
        <w:t xml:space="preserve"> % к плановым назначениям. Налог составляет  </w:t>
      </w:r>
      <w:r w:rsidR="000F5FF3" w:rsidRPr="000F5FF3">
        <w:rPr>
          <w:rFonts w:ascii="Times New Roman" w:hAnsi="Times New Roman" w:cs="Times New Roman"/>
          <w:sz w:val="28"/>
          <w:szCs w:val="28"/>
        </w:rPr>
        <w:t>1,7</w:t>
      </w:r>
      <w:r w:rsidRPr="000F5FF3">
        <w:rPr>
          <w:rFonts w:ascii="Times New Roman" w:hAnsi="Times New Roman" w:cs="Times New Roman"/>
          <w:sz w:val="28"/>
          <w:szCs w:val="28"/>
        </w:rPr>
        <w:t xml:space="preserve"> % от общего объема доходов и </w:t>
      </w:r>
      <w:r w:rsidR="000F5FF3" w:rsidRPr="000F5FF3">
        <w:rPr>
          <w:rFonts w:ascii="Times New Roman" w:hAnsi="Times New Roman" w:cs="Times New Roman"/>
          <w:sz w:val="28"/>
          <w:szCs w:val="28"/>
        </w:rPr>
        <w:t>3,6</w:t>
      </w:r>
      <w:r w:rsidRPr="000F5FF3">
        <w:rPr>
          <w:rFonts w:ascii="Times New Roman" w:hAnsi="Times New Roman" w:cs="Times New Roman"/>
          <w:sz w:val="28"/>
          <w:szCs w:val="28"/>
        </w:rPr>
        <w:t>% от объема группы налоговых доходов. По сравнению с 201</w:t>
      </w:r>
      <w:r w:rsidR="000F5FF3" w:rsidRPr="000F5FF3">
        <w:rPr>
          <w:rFonts w:ascii="Times New Roman" w:hAnsi="Times New Roman" w:cs="Times New Roman"/>
          <w:sz w:val="28"/>
          <w:szCs w:val="28"/>
        </w:rPr>
        <w:t>1</w:t>
      </w:r>
      <w:r w:rsidRPr="000F5FF3">
        <w:rPr>
          <w:rFonts w:ascii="Times New Roman" w:hAnsi="Times New Roman" w:cs="Times New Roman"/>
          <w:sz w:val="28"/>
          <w:szCs w:val="28"/>
        </w:rPr>
        <w:t xml:space="preserve"> годом поступления налога </w:t>
      </w:r>
      <w:r w:rsidR="000F5FF3" w:rsidRPr="000F5FF3">
        <w:rPr>
          <w:rFonts w:ascii="Times New Roman" w:hAnsi="Times New Roman" w:cs="Times New Roman"/>
          <w:sz w:val="28"/>
          <w:szCs w:val="28"/>
        </w:rPr>
        <w:t>увеличилось 6322,7 тыс.</w:t>
      </w:r>
      <w:r w:rsidRPr="000F5FF3">
        <w:rPr>
          <w:rFonts w:ascii="Times New Roman" w:hAnsi="Times New Roman" w:cs="Times New Roman"/>
          <w:sz w:val="28"/>
          <w:szCs w:val="28"/>
        </w:rPr>
        <w:t xml:space="preserve"> рублей, или в </w:t>
      </w:r>
      <w:r w:rsidR="000F5FF3" w:rsidRPr="000F5FF3">
        <w:rPr>
          <w:rFonts w:ascii="Times New Roman" w:hAnsi="Times New Roman" w:cs="Times New Roman"/>
          <w:sz w:val="28"/>
          <w:szCs w:val="28"/>
        </w:rPr>
        <w:t>5,1</w:t>
      </w:r>
      <w:r w:rsidRPr="000F5FF3">
        <w:rPr>
          <w:rFonts w:ascii="Times New Roman" w:hAnsi="Times New Roman" w:cs="Times New Roman"/>
          <w:sz w:val="28"/>
          <w:szCs w:val="28"/>
        </w:rPr>
        <w:t xml:space="preserve"> раза. </w:t>
      </w:r>
      <w:r w:rsidR="000F5FF3" w:rsidRPr="000F5FF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C5F42" w:rsidRDefault="007667F4" w:rsidP="000F060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67F4">
        <w:rPr>
          <w:rFonts w:ascii="Times New Roman" w:hAnsi="Times New Roman" w:cs="Times New Roman"/>
          <w:b/>
          <w:i/>
          <w:sz w:val="28"/>
          <w:szCs w:val="28"/>
        </w:rPr>
        <w:t xml:space="preserve">           Транспортный налог</w:t>
      </w:r>
      <w:r w:rsidRPr="007667F4">
        <w:rPr>
          <w:rFonts w:ascii="Times New Roman" w:hAnsi="Times New Roman" w:cs="Times New Roman"/>
          <w:sz w:val="28"/>
          <w:szCs w:val="28"/>
        </w:rPr>
        <w:t xml:space="preserve"> в период 2011 года исполнен на </w:t>
      </w:r>
      <w:r w:rsidRPr="007667F4">
        <w:rPr>
          <w:rFonts w:ascii="Times New Roman" w:eastAsia="Times New Roman" w:hAnsi="Times New Roman" w:cs="Times New Roman"/>
          <w:sz w:val="28"/>
          <w:szCs w:val="28"/>
        </w:rPr>
        <w:t>17376,7 тыс. рублей, в период 2012 года в плановые показатели не закладывался</w:t>
      </w:r>
      <w:r w:rsidR="00BE3CDB">
        <w:rPr>
          <w:rFonts w:ascii="Times New Roman" w:eastAsia="Times New Roman" w:hAnsi="Times New Roman" w:cs="Times New Roman"/>
          <w:sz w:val="28"/>
          <w:szCs w:val="28"/>
        </w:rPr>
        <w:t>.</w:t>
      </w:r>
      <w:r w:rsidR="001554D5" w:rsidRPr="000F5FF3">
        <w:rPr>
          <w:rFonts w:ascii="Times New Roman" w:hAnsi="Times New Roman" w:cs="Times New Roman"/>
          <w:sz w:val="28"/>
          <w:szCs w:val="28"/>
        </w:rPr>
        <w:tab/>
      </w:r>
      <w:r w:rsidR="000C5F4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554D5" w:rsidRPr="003F61BE" w:rsidRDefault="000C5F42" w:rsidP="000F060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1554D5" w:rsidRPr="000F5FF3">
        <w:rPr>
          <w:rFonts w:ascii="Times New Roman" w:hAnsi="Times New Roman" w:cs="Times New Roman"/>
          <w:b/>
          <w:i/>
          <w:sz w:val="28"/>
          <w:szCs w:val="28"/>
        </w:rPr>
        <w:t>Единый сельскохозяйственный налог</w:t>
      </w:r>
      <w:r w:rsidR="001554D5" w:rsidRPr="000F5FF3">
        <w:rPr>
          <w:rFonts w:ascii="Times New Roman" w:hAnsi="Times New Roman" w:cs="Times New Roman"/>
          <w:sz w:val="28"/>
          <w:szCs w:val="28"/>
        </w:rPr>
        <w:t xml:space="preserve"> исполнен в сумме </w:t>
      </w:r>
      <w:r w:rsidR="000F5FF3" w:rsidRPr="000F5FF3">
        <w:rPr>
          <w:rFonts w:ascii="Times New Roman" w:hAnsi="Times New Roman" w:cs="Times New Roman"/>
          <w:sz w:val="28"/>
          <w:szCs w:val="28"/>
        </w:rPr>
        <w:t>242,2</w:t>
      </w:r>
      <w:r w:rsidR="001554D5" w:rsidRPr="000F5FF3">
        <w:rPr>
          <w:rFonts w:ascii="Times New Roman" w:hAnsi="Times New Roman" w:cs="Times New Roman"/>
          <w:sz w:val="28"/>
          <w:szCs w:val="28"/>
        </w:rPr>
        <w:t xml:space="preserve"> тыс. рублей или </w:t>
      </w:r>
      <w:r w:rsidR="000F5FF3" w:rsidRPr="000F5FF3">
        <w:rPr>
          <w:rFonts w:ascii="Times New Roman" w:hAnsi="Times New Roman" w:cs="Times New Roman"/>
          <w:sz w:val="28"/>
          <w:szCs w:val="28"/>
        </w:rPr>
        <w:t>100,9</w:t>
      </w:r>
      <w:r w:rsidR="001554D5" w:rsidRPr="000F5FF3">
        <w:rPr>
          <w:rFonts w:ascii="Times New Roman" w:hAnsi="Times New Roman" w:cs="Times New Roman"/>
          <w:sz w:val="28"/>
          <w:szCs w:val="28"/>
        </w:rPr>
        <w:t xml:space="preserve"> % к плановым назначениям. По сравнению с 201</w:t>
      </w:r>
      <w:r w:rsidR="000F5FF3" w:rsidRPr="000F5FF3">
        <w:rPr>
          <w:rFonts w:ascii="Times New Roman" w:hAnsi="Times New Roman" w:cs="Times New Roman"/>
          <w:sz w:val="28"/>
          <w:szCs w:val="28"/>
        </w:rPr>
        <w:t>1</w:t>
      </w:r>
      <w:r w:rsidR="001554D5" w:rsidRPr="000F5FF3">
        <w:rPr>
          <w:rFonts w:ascii="Times New Roman" w:hAnsi="Times New Roman" w:cs="Times New Roman"/>
          <w:sz w:val="28"/>
          <w:szCs w:val="28"/>
        </w:rPr>
        <w:t xml:space="preserve"> годом поступления по единому сельскохозяйственному налогу у</w:t>
      </w:r>
      <w:r w:rsidR="000F5FF3" w:rsidRPr="000F5FF3">
        <w:rPr>
          <w:rFonts w:ascii="Times New Roman" w:hAnsi="Times New Roman" w:cs="Times New Roman"/>
          <w:sz w:val="28"/>
          <w:szCs w:val="28"/>
        </w:rPr>
        <w:t xml:space="preserve">меньшились </w:t>
      </w:r>
      <w:r w:rsidR="001554D5" w:rsidRPr="000F5FF3">
        <w:rPr>
          <w:rFonts w:ascii="Times New Roman" w:hAnsi="Times New Roman" w:cs="Times New Roman"/>
          <w:sz w:val="28"/>
          <w:szCs w:val="28"/>
        </w:rPr>
        <w:t xml:space="preserve">на </w:t>
      </w:r>
      <w:r w:rsidR="000F5FF3" w:rsidRPr="000F5FF3">
        <w:rPr>
          <w:rFonts w:ascii="Times New Roman" w:hAnsi="Times New Roman" w:cs="Times New Roman"/>
          <w:sz w:val="28"/>
          <w:szCs w:val="28"/>
        </w:rPr>
        <w:t>416,2</w:t>
      </w:r>
      <w:r w:rsidR="001554D5" w:rsidRPr="000F5FF3">
        <w:rPr>
          <w:rFonts w:ascii="Times New Roman" w:hAnsi="Times New Roman" w:cs="Times New Roman"/>
          <w:sz w:val="28"/>
          <w:szCs w:val="28"/>
        </w:rPr>
        <w:t xml:space="preserve"> тыс. рублей или на </w:t>
      </w:r>
      <w:r w:rsidR="000F5FF3" w:rsidRPr="000F5FF3">
        <w:rPr>
          <w:rFonts w:ascii="Times New Roman" w:hAnsi="Times New Roman" w:cs="Times New Roman"/>
          <w:sz w:val="28"/>
          <w:szCs w:val="28"/>
        </w:rPr>
        <w:t>36,8</w:t>
      </w:r>
      <w:r w:rsidR="001554D5" w:rsidRPr="000F5FF3">
        <w:rPr>
          <w:rFonts w:ascii="Times New Roman" w:hAnsi="Times New Roman" w:cs="Times New Roman"/>
          <w:sz w:val="28"/>
          <w:szCs w:val="28"/>
        </w:rPr>
        <w:t xml:space="preserve"> %. В общем объеме доходов ЕСХН составляет </w:t>
      </w:r>
      <w:r w:rsidR="000F5FF3" w:rsidRPr="000F5FF3">
        <w:rPr>
          <w:rFonts w:ascii="Times New Roman" w:hAnsi="Times New Roman" w:cs="Times New Roman"/>
          <w:sz w:val="28"/>
          <w:szCs w:val="28"/>
        </w:rPr>
        <w:t>0,05</w:t>
      </w:r>
      <w:r w:rsidR="001554D5" w:rsidRPr="000F5FF3">
        <w:rPr>
          <w:rFonts w:ascii="Times New Roman" w:hAnsi="Times New Roman" w:cs="Times New Roman"/>
          <w:sz w:val="28"/>
          <w:szCs w:val="28"/>
        </w:rPr>
        <w:t xml:space="preserve">%, от объема группы налоговых доходов </w:t>
      </w:r>
      <w:r w:rsidR="000F5FF3" w:rsidRPr="000F5FF3">
        <w:rPr>
          <w:rFonts w:ascii="Times New Roman" w:hAnsi="Times New Roman" w:cs="Times New Roman"/>
          <w:sz w:val="28"/>
          <w:szCs w:val="28"/>
        </w:rPr>
        <w:t>0,11</w:t>
      </w:r>
      <w:r w:rsidR="001554D5" w:rsidRPr="000F5FF3">
        <w:rPr>
          <w:rFonts w:ascii="Times New Roman" w:hAnsi="Times New Roman" w:cs="Times New Roman"/>
          <w:sz w:val="28"/>
          <w:szCs w:val="28"/>
        </w:rPr>
        <w:t>%</w:t>
      </w:r>
      <w:r w:rsidR="001554D5" w:rsidRPr="000F5FF3">
        <w:rPr>
          <w:rFonts w:ascii="Times New Roman" w:hAnsi="Times New Roman" w:cs="Times New Roman"/>
          <w:b/>
          <w:sz w:val="28"/>
          <w:szCs w:val="28"/>
        </w:rPr>
        <w:t>.</w:t>
      </w:r>
      <w:r w:rsidR="00B4751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C5F6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32B70" w:rsidRPr="003F61B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554D5" w:rsidRPr="009626F2" w:rsidRDefault="001554D5" w:rsidP="000F0602">
      <w:pPr>
        <w:spacing w:line="240" w:lineRule="auto"/>
        <w:ind w:firstLine="708"/>
        <w:contextualSpacing/>
        <w:jc w:val="both"/>
        <w:rPr>
          <w:color w:val="C00000"/>
          <w:sz w:val="28"/>
          <w:szCs w:val="28"/>
        </w:rPr>
      </w:pPr>
      <w:r w:rsidRPr="003F61BE">
        <w:rPr>
          <w:rFonts w:ascii="Times New Roman" w:hAnsi="Times New Roman" w:cs="Times New Roman"/>
          <w:sz w:val="28"/>
          <w:szCs w:val="28"/>
        </w:rPr>
        <w:t>За 201</w:t>
      </w:r>
      <w:r w:rsidR="003F61BE" w:rsidRPr="003F61BE">
        <w:rPr>
          <w:rFonts w:ascii="Times New Roman" w:hAnsi="Times New Roman" w:cs="Times New Roman"/>
          <w:sz w:val="28"/>
          <w:szCs w:val="28"/>
        </w:rPr>
        <w:t>2</w:t>
      </w:r>
      <w:r w:rsidRPr="003F61BE">
        <w:rPr>
          <w:rFonts w:ascii="Times New Roman" w:hAnsi="Times New Roman" w:cs="Times New Roman"/>
          <w:sz w:val="28"/>
          <w:szCs w:val="28"/>
        </w:rPr>
        <w:t xml:space="preserve"> год </w:t>
      </w:r>
      <w:r w:rsidRPr="003F61BE">
        <w:rPr>
          <w:rFonts w:ascii="Times New Roman" w:hAnsi="Times New Roman" w:cs="Times New Roman"/>
          <w:b/>
          <w:i/>
          <w:sz w:val="28"/>
          <w:szCs w:val="28"/>
        </w:rPr>
        <w:t>доходы от аренды земельных участков</w:t>
      </w:r>
      <w:r w:rsidRPr="003F61BE">
        <w:rPr>
          <w:rFonts w:ascii="Times New Roman" w:hAnsi="Times New Roman" w:cs="Times New Roman"/>
          <w:i/>
          <w:sz w:val="28"/>
          <w:szCs w:val="28"/>
        </w:rPr>
        <w:t>,</w:t>
      </w:r>
      <w:r w:rsidRPr="003F61BE">
        <w:rPr>
          <w:rFonts w:ascii="Times New Roman" w:hAnsi="Times New Roman" w:cs="Times New Roman"/>
          <w:sz w:val="28"/>
          <w:szCs w:val="28"/>
        </w:rPr>
        <w:t xml:space="preserve"> государственная собственность на которые не разграничена и которые расположены в границах поселений, а так же средства от продажи права на заключение договоров аренды указанных земельных участков составили </w:t>
      </w:r>
      <w:r w:rsidR="00032B70" w:rsidRPr="003F61BE">
        <w:rPr>
          <w:rFonts w:ascii="Times New Roman" w:hAnsi="Times New Roman" w:cs="Times New Roman"/>
          <w:sz w:val="28"/>
          <w:szCs w:val="28"/>
        </w:rPr>
        <w:t>16675,3</w:t>
      </w:r>
      <w:r w:rsidRPr="003F61BE">
        <w:rPr>
          <w:rFonts w:ascii="Times New Roman" w:hAnsi="Times New Roman" w:cs="Times New Roman"/>
          <w:sz w:val="28"/>
          <w:szCs w:val="28"/>
        </w:rPr>
        <w:t xml:space="preserve"> тыс. рублей или </w:t>
      </w:r>
      <w:r w:rsidR="00032B70" w:rsidRPr="003F61BE">
        <w:rPr>
          <w:rFonts w:ascii="Times New Roman" w:hAnsi="Times New Roman" w:cs="Times New Roman"/>
          <w:sz w:val="28"/>
          <w:szCs w:val="28"/>
        </w:rPr>
        <w:t>101,7</w:t>
      </w:r>
      <w:r w:rsidRPr="003F61BE">
        <w:rPr>
          <w:rFonts w:ascii="Times New Roman" w:hAnsi="Times New Roman" w:cs="Times New Roman"/>
          <w:sz w:val="28"/>
          <w:szCs w:val="28"/>
        </w:rPr>
        <w:t>% к плановым назначениям. По сравнению с 201</w:t>
      </w:r>
      <w:r w:rsidR="00032B70" w:rsidRPr="003F61BE">
        <w:rPr>
          <w:rFonts w:ascii="Times New Roman" w:hAnsi="Times New Roman" w:cs="Times New Roman"/>
          <w:sz w:val="28"/>
          <w:szCs w:val="28"/>
        </w:rPr>
        <w:t>1</w:t>
      </w:r>
      <w:r w:rsidRPr="003F61BE">
        <w:rPr>
          <w:rFonts w:ascii="Times New Roman" w:hAnsi="Times New Roman" w:cs="Times New Roman"/>
          <w:sz w:val="28"/>
          <w:szCs w:val="28"/>
        </w:rPr>
        <w:t xml:space="preserve"> годом поступления доходов от аренды земельных участков уменьшились на </w:t>
      </w:r>
      <w:r w:rsidR="00032B70" w:rsidRPr="003F61BE">
        <w:rPr>
          <w:rFonts w:ascii="Times New Roman" w:hAnsi="Times New Roman" w:cs="Times New Roman"/>
          <w:sz w:val="28"/>
          <w:szCs w:val="28"/>
        </w:rPr>
        <w:t>5377,28</w:t>
      </w:r>
      <w:r w:rsidRPr="003F61BE">
        <w:rPr>
          <w:rFonts w:ascii="Times New Roman" w:hAnsi="Times New Roman" w:cs="Times New Roman"/>
          <w:sz w:val="28"/>
          <w:szCs w:val="28"/>
        </w:rPr>
        <w:t xml:space="preserve">  тыс. рублей, </w:t>
      </w:r>
      <w:r w:rsidR="00032B70" w:rsidRPr="003F61BE">
        <w:rPr>
          <w:rFonts w:ascii="Times New Roman" w:hAnsi="Times New Roman" w:cs="Times New Roman"/>
          <w:sz w:val="28"/>
          <w:szCs w:val="28"/>
        </w:rPr>
        <w:t>темп роста составил 75,6</w:t>
      </w:r>
      <w:r w:rsidRPr="003F61BE">
        <w:rPr>
          <w:rFonts w:ascii="Times New Roman" w:hAnsi="Times New Roman" w:cs="Times New Roman"/>
          <w:sz w:val="28"/>
          <w:szCs w:val="28"/>
        </w:rPr>
        <w:t xml:space="preserve">%. </w:t>
      </w:r>
      <w:r w:rsidR="00BE3CDB">
        <w:rPr>
          <w:color w:val="C00000"/>
          <w:sz w:val="28"/>
          <w:szCs w:val="28"/>
        </w:rPr>
        <w:t xml:space="preserve"> </w:t>
      </w:r>
    </w:p>
    <w:p w:rsidR="001554D5" w:rsidRPr="00C022CC" w:rsidRDefault="00C10909" w:rsidP="00C10909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1554D5" w:rsidRPr="00C022CC">
        <w:rPr>
          <w:rFonts w:ascii="Times New Roman" w:hAnsi="Times New Roman" w:cs="Times New Roman"/>
          <w:sz w:val="28"/>
          <w:szCs w:val="28"/>
        </w:rPr>
        <w:t xml:space="preserve">Доходы бюджета от </w:t>
      </w:r>
      <w:r w:rsidR="001554D5" w:rsidRPr="00C022CC">
        <w:rPr>
          <w:rFonts w:ascii="Times New Roman" w:hAnsi="Times New Roman" w:cs="Times New Roman"/>
          <w:b/>
          <w:i/>
          <w:sz w:val="28"/>
          <w:szCs w:val="28"/>
        </w:rPr>
        <w:t>аренды имущества</w:t>
      </w:r>
      <w:r w:rsidR="001554D5" w:rsidRPr="00C022CC">
        <w:rPr>
          <w:rFonts w:ascii="Times New Roman" w:hAnsi="Times New Roman" w:cs="Times New Roman"/>
          <w:sz w:val="28"/>
          <w:szCs w:val="28"/>
        </w:rPr>
        <w:t xml:space="preserve">, составили </w:t>
      </w:r>
      <w:r w:rsidR="00C022CC" w:rsidRPr="00C022CC">
        <w:rPr>
          <w:rFonts w:ascii="Times New Roman" w:hAnsi="Times New Roman" w:cs="Times New Roman"/>
          <w:sz w:val="28"/>
          <w:szCs w:val="28"/>
        </w:rPr>
        <w:t>824,6</w:t>
      </w:r>
      <w:r w:rsidR="001554D5" w:rsidRPr="00C022CC">
        <w:rPr>
          <w:rFonts w:ascii="Times New Roman" w:hAnsi="Times New Roman" w:cs="Times New Roman"/>
          <w:sz w:val="28"/>
          <w:szCs w:val="28"/>
        </w:rPr>
        <w:t xml:space="preserve"> тыс. рублей или  </w:t>
      </w:r>
      <w:r w:rsidR="00C022CC" w:rsidRPr="00C022CC">
        <w:rPr>
          <w:rFonts w:ascii="Times New Roman" w:hAnsi="Times New Roman" w:cs="Times New Roman"/>
          <w:sz w:val="28"/>
          <w:szCs w:val="28"/>
        </w:rPr>
        <w:t>102,8</w:t>
      </w:r>
      <w:r w:rsidR="001554D5" w:rsidRPr="00C022CC">
        <w:rPr>
          <w:rFonts w:ascii="Times New Roman" w:hAnsi="Times New Roman" w:cs="Times New Roman"/>
          <w:sz w:val="28"/>
          <w:szCs w:val="28"/>
        </w:rPr>
        <w:t>% к утвержденному плану</w:t>
      </w:r>
      <w:r w:rsidR="00C022CC" w:rsidRPr="00C022CC">
        <w:rPr>
          <w:rFonts w:ascii="Times New Roman" w:hAnsi="Times New Roman" w:cs="Times New Roman"/>
          <w:sz w:val="28"/>
          <w:szCs w:val="28"/>
        </w:rPr>
        <w:t>, темп роста 48,9</w:t>
      </w:r>
      <w:r w:rsidR="001554D5" w:rsidRPr="00C022CC">
        <w:rPr>
          <w:rFonts w:ascii="Times New Roman" w:hAnsi="Times New Roman" w:cs="Times New Roman"/>
          <w:sz w:val="28"/>
          <w:szCs w:val="28"/>
        </w:rPr>
        <w:t>%</w:t>
      </w:r>
      <w:r w:rsidR="00C022CC" w:rsidRPr="00C022CC">
        <w:rPr>
          <w:rFonts w:ascii="Times New Roman" w:hAnsi="Times New Roman" w:cs="Times New Roman"/>
          <w:sz w:val="28"/>
          <w:szCs w:val="28"/>
        </w:rPr>
        <w:t xml:space="preserve">, меньше </w:t>
      </w:r>
      <w:r w:rsidR="001554D5" w:rsidRPr="00C022CC">
        <w:rPr>
          <w:rFonts w:ascii="Times New Roman" w:hAnsi="Times New Roman" w:cs="Times New Roman"/>
          <w:sz w:val="28"/>
          <w:szCs w:val="28"/>
        </w:rPr>
        <w:t>по отношению к периоду 201</w:t>
      </w:r>
      <w:r w:rsidR="00C022CC" w:rsidRPr="00C022CC">
        <w:rPr>
          <w:rFonts w:ascii="Times New Roman" w:hAnsi="Times New Roman" w:cs="Times New Roman"/>
          <w:sz w:val="28"/>
          <w:szCs w:val="28"/>
        </w:rPr>
        <w:t>1</w:t>
      </w:r>
      <w:r w:rsidR="001554D5" w:rsidRPr="00C022CC">
        <w:rPr>
          <w:rFonts w:ascii="Times New Roman" w:hAnsi="Times New Roman" w:cs="Times New Roman"/>
          <w:sz w:val="28"/>
          <w:szCs w:val="28"/>
        </w:rPr>
        <w:t xml:space="preserve"> года</w:t>
      </w:r>
      <w:r w:rsidR="00C022CC" w:rsidRPr="00C022CC">
        <w:rPr>
          <w:rFonts w:ascii="Times New Roman" w:hAnsi="Times New Roman" w:cs="Times New Roman"/>
          <w:sz w:val="28"/>
          <w:szCs w:val="28"/>
        </w:rPr>
        <w:t xml:space="preserve"> на860,8 тыс. рублей</w:t>
      </w:r>
      <w:r w:rsidR="001554D5" w:rsidRPr="00C022CC">
        <w:rPr>
          <w:rFonts w:ascii="Times New Roman" w:hAnsi="Times New Roman" w:cs="Times New Roman"/>
          <w:sz w:val="28"/>
          <w:szCs w:val="28"/>
        </w:rPr>
        <w:t>.</w:t>
      </w:r>
    </w:p>
    <w:p w:rsidR="001554D5" w:rsidRPr="00FE20CC" w:rsidRDefault="001554D5" w:rsidP="000F0602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E20CC">
        <w:rPr>
          <w:rFonts w:ascii="Times New Roman" w:hAnsi="Times New Roman" w:cs="Times New Roman"/>
          <w:b/>
          <w:i/>
          <w:sz w:val="28"/>
          <w:szCs w:val="28"/>
        </w:rPr>
        <w:t>Прочие доходы от оказания платных услуг</w:t>
      </w:r>
      <w:r w:rsidRPr="00FE20CC">
        <w:rPr>
          <w:rFonts w:ascii="Times New Roman" w:hAnsi="Times New Roman" w:cs="Times New Roman"/>
          <w:sz w:val="28"/>
          <w:szCs w:val="28"/>
        </w:rPr>
        <w:t xml:space="preserve"> получателям средств бюджетов поселений и компенсации затрат </w:t>
      </w:r>
      <w:r w:rsidR="00FE20CC" w:rsidRPr="00FE20CC">
        <w:rPr>
          <w:rFonts w:ascii="Times New Roman" w:hAnsi="Times New Roman" w:cs="Times New Roman"/>
          <w:sz w:val="28"/>
          <w:szCs w:val="28"/>
        </w:rPr>
        <w:t>государства</w:t>
      </w:r>
      <w:r w:rsidRPr="00FE20CC">
        <w:rPr>
          <w:rFonts w:ascii="Times New Roman" w:hAnsi="Times New Roman" w:cs="Times New Roman"/>
          <w:sz w:val="28"/>
          <w:szCs w:val="28"/>
        </w:rPr>
        <w:t xml:space="preserve"> составили </w:t>
      </w:r>
      <w:r w:rsidR="00FE20CC" w:rsidRPr="00FE20CC">
        <w:rPr>
          <w:rFonts w:ascii="Times New Roman" w:hAnsi="Times New Roman" w:cs="Times New Roman"/>
          <w:sz w:val="28"/>
          <w:szCs w:val="28"/>
        </w:rPr>
        <w:t>575,2</w:t>
      </w:r>
      <w:r w:rsidRPr="00FE20CC">
        <w:rPr>
          <w:rFonts w:ascii="Times New Roman" w:hAnsi="Times New Roman" w:cs="Times New Roman"/>
          <w:sz w:val="28"/>
          <w:szCs w:val="28"/>
        </w:rPr>
        <w:t xml:space="preserve"> тыс. рублей или </w:t>
      </w:r>
      <w:r w:rsidR="00FE20CC" w:rsidRPr="00FE20CC">
        <w:rPr>
          <w:rFonts w:ascii="Times New Roman" w:hAnsi="Times New Roman" w:cs="Times New Roman"/>
          <w:sz w:val="28"/>
          <w:szCs w:val="28"/>
        </w:rPr>
        <w:t>195</w:t>
      </w:r>
      <w:r w:rsidRPr="00FE20CC">
        <w:rPr>
          <w:rFonts w:ascii="Times New Roman" w:hAnsi="Times New Roman" w:cs="Times New Roman"/>
          <w:sz w:val="28"/>
          <w:szCs w:val="28"/>
        </w:rPr>
        <w:t xml:space="preserve">% к плановым назначениям. В общем объеме доходов прочие  доходы составляют </w:t>
      </w:r>
      <w:r w:rsidR="00FE20CC" w:rsidRPr="00FE20CC">
        <w:rPr>
          <w:rFonts w:ascii="Times New Roman" w:hAnsi="Times New Roman" w:cs="Times New Roman"/>
          <w:sz w:val="28"/>
          <w:szCs w:val="28"/>
        </w:rPr>
        <w:t>0,13</w:t>
      </w:r>
      <w:r w:rsidRPr="00FE20CC">
        <w:rPr>
          <w:rFonts w:ascii="Times New Roman" w:hAnsi="Times New Roman" w:cs="Times New Roman"/>
          <w:sz w:val="28"/>
          <w:szCs w:val="28"/>
        </w:rPr>
        <w:t xml:space="preserve">%, от объема группы </w:t>
      </w:r>
      <w:r w:rsidR="00FE20CC" w:rsidRPr="00FE20CC">
        <w:rPr>
          <w:rFonts w:ascii="Times New Roman" w:hAnsi="Times New Roman" w:cs="Times New Roman"/>
          <w:sz w:val="28"/>
          <w:szCs w:val="28"/>
        </w:rPr>
        <w:t xml:space="preserve">налоговых и неналоговых </w:t>
      </w:r>
      <w:r w:rsidRPr="00FE20CC">
        <w:rPr>
          <w:rFonts w:ascii="Times New Roman" w:hAnsi="Times New Roman" w:cs="Times New Roman"/>
          <w:sz w:val="28"/>
          <w:szCs w:val="28"/>
        </w:rPr>
        <w:t xml:space="preserve">доходов </w:t>
      </w:r>
      <w:r w:rsidR="00FE20CC" w:rsidRPr="00FE20CC">
        <w:rPr>
          <w:rFonts w:ascii="Times New Roman" w:hAnsi="Times New Roman" w:cs="Times New Roman"/>
          <w:sz w:val="28"/>
          <w:szCs w:val="28"/>
        </w:rPr>
        <w:t>0,22</w:t>
      </w:r>
      <w:r w:rsidRPr="00FE20CC">
        <w:rPr>
          <w:rFonts w:ascii="Times New Roman" w:hAnsi="Times New Roman" w:cs="Times New Roman"/>
          <w:sz w:val="28"/>
          <w:szCs w:val="28"/>
        </w:rPr>
        <w:t xml:space="preserve"> %</w:t>
      </w:r>
      <w:r w:rsidRPr="00FE20CC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FE20CC">
        <w:rPr>
          <w:rFonts w:ascii="Times New Roman" w:hAnsi="Times New Roman" w:cs="Times New Roman"/>
          <w:sz w:val="28"/>
          <w:szCs w:val="28"/>
        </w:rPr>
        <w:t>В 201</w:t>
      </w:r>
      <w:r w:rsidR="00FE20CC" w:rsidRPr="00FE20CC">
        <w:rPr>
          <w:rFonts w:ascii="Times New Roman" w:hAnsi="Times New Roman" w:cs="Times New Roman"/>
          <w:sz w:val="28"/>
          <w:szCs w:val="28"/>
        </w:rPr>
        <w:t>1</w:t>
      </w:r>
      <w:r w:rsidRPr="00FE20CC">
        <w:rPr>
          <w:rFonts w:ascii="Times New Roman" w:hAnsi="Times New Roman" w:cs="Times New Roman"/>
          <w:sz w:val="28"/>
          <w:szCs w:val="28"/>
        </w:rPr>
        <w:t xml:space="preserve"> году </w:t>
      </w:r>
      <w:r w:rsidR="00FE20CC" w:rsidRPr="00FE20CC">
        <w:rPr>
          <w:rFonts w:ascii="Times New Roman" w:hAnsi="Times New Roman" w:cs="Times New Roman"/>
          <w:sz w:val="28"/>
          <w:szCs w:val="28"/>
        </w:rPr>
        <w:t xml:space="preserve"> доход от данной группы налогов составил 962,2 тыс. рублей, что на 387,0 тыс. рублей больше по сравнению с</w:t>
      </w:r>
      <w:r w:rsidRPr="00FE20CC">
        <w:rPr>
          <w:rFonts w:ascii="Times New Roman" w:hAnsi="Times New Roman" w:cs="Times New Roman"/>
          <w:sz w:val="28"/>
          <w:szCs w:val="28"/>
        </w:rPr>
        <w:t xml:space="preserve"> 201</w:t>
      </w:r>
      <w:r w:rsidR="00FE20CC" w:rsidRPr="00FE20CC">
        <w:rPr>
          <w:rFonts w:ascii="Times New Roman" w:hAnsi="Times New Roman" w:cs="Times New Roman"/>
          <w:sz w:val="28"/>
          <w:szCs w:val="28"/>
        </w:rPr>
        <w:t>2</w:t>
      </w:r>
      <w:r w:rsidRPr="00FE20CC">
        <w:rPr>
          <w:rFonts w:ascii="Times New Roman" w:hAnsi="Times New Roman" w:cs="Times New Roman"/>
          <w:sz w:val="28"/>
          <w:szCs w:val="28"/>
        </w:rPr>
        <w:t xml:space="preserve"> год</w:t>
      </w:r>
      <w:r w:rsidR="00FE20CC" w:rsidRPr="00FE20CC">
        <w:rPr>
          <w:rFonts w:ascii="Times New Roman" w:hAnsi="Times New Roman" w:cs="Times New Roman"/>
          <w:sz w:val="28"/>
          <w:szCs w:val="28"/>
        </w:rPr>
        <w:t>ом.</w:t>
      </w:r>
    </w:p>
    <w:p w:rsidR="001554D5" w:rsidRPr="00DB083A" w:rsidRDefault="001554D5" w:rsidP="000F0602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B083A">
        <w:rPr>
          <w:rFonts w:ascii="Times New Roman" w:hAnsi="Times New Roman" w:cs="Times New Roman"/>
          <w:sz w:val="28"/>
          <w:szCs w:val="28"/>
        </w:rPr>
        <w:t xml:space="preserve">В общем объеме доходов </w:t>
      </w:r>
      <w:r w:rsidRPr="00DB083A">
        <w:rPr>
          <w:rFonts w:ascii="Times New Roman" w:hAnsi="Times New Roman" w:cs="Times New Roman"/>
          <w:b/>
          <w:i/>
          <w:sz w:val="28"/>
          <w:szCs w:val="28"/>
        </w:rPr>
        <w:t xml:space="preserve">Доходы от реализации имущества, </w:t>
      </w:r>
      <w:r w:rsidRPr="00DB083A">
        <w:rPr>
          <w:rFonts w:ascii="Times New Roman" w:hAnsi="Times New Roman" w:cs="Times New Roman"/>
          <w:sz w:val="28"/>
          <w:szCs w:val="28"/>
        </w:rPr>
        <w:t>находящегося в государственной и муниципальной собственности,</w:t>
      </w:r>
      <w:r w:rsidRPr="00DB083A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DB083A">
        <w:rPr>
          <w:rFonts w:ascii="Times New Roman" w:hAnsi="Times New Roman" w:cs="Times New Roman"/>
          <w:sz w:val="28"/>
          <w:szCs w:val="28"/>
        </w:rPr>
        <w:t xml:space="preserve">составляют </w:t>
      </w:r>
      <w:r w:rsidR="00DB083A" w:rsidRPr="00DB083A">
        <w:rPr>
          <w:rFonts w:ascii="Times New Roman" w:hAnsi="Times New Roman" w:cs="Times New Roman"/>
          <w:sz w:val="28"/>
          <w:szCs w:val="28"/>
        </w:rPr>
        <w:t>1,86</w:t>
      </w:r>
      <w:r w:rsidRPr="00DB083A">
        <w:rPr>
          <w:rFonts w:ascii="Times New Roman" w:hAnsi="Times New Roman" w:cs="Times New Roman"/>
          <w:sz w:val="28"/>
          <w:szCs w:val="28"/>
        </w:rPr>
        <w:t xml:space="preserve">%, от объема группы доходов </w:t>
      </w:r>
      <w:r w:rsidR="00DB083A" w:rsidRPr="00DB083A">
        <w:rPr>
          <w:rFonts w:ascii="Times New Roman" w:hAnsi="Times New Roman" w:cs="Times New Roman"/>
          <w:sz w:val="28"/>
          <w:szCs w:val="28"/>
        </w:rPr>
        <w:t>3,2</w:t>
      </w:r>
      <w:r w:rsidRPr="00DB083A">
        <w:rPr>
          <w:rFonts w:ascii="Times New Roman" w:hAnsi="Times New Roman" w:cs="Times New Roman"/>
          <w:sz w:val="28"/>
          <w:szCs w:val="28"/>
        </w:rPr>
        <w:t xml:space="preserve"> %</w:t>
      </w:r>
      <w:r w:rsidRPr="00DB083A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DB083A">
        <w:rPr>
          <w:rFonts w:ascii="Times New Roman" w:hAnsi="Times New Roman" w:cs="Times New Roman"/>
          <w:sz w:val="28"/>
          <w:szCs w:val="28"/>
        </w:rPr>
        <w:t>В 201</w:t>
      </w:r>
      <w:r w:rsidR="00DB083A" w:rsidRPr="00DB083A">
        <w:rPr>
          <w:rFonts w:ascii="Times New Roman" w:hAnsi="Times New Roman" w:cs="Times New Roman"/>
          <w:sz w:val="28"/>
          <w:szCs w:val="28"/>
        </w:rPr>
        <w:t>2</w:t>
      </w:r>
      <w:r w:rsidRPr="00DB083A">
        <w:rPr>
          <w:rFonts w:ascii="Times New Roman" w:hAnsi="Times New Roman" w:cs="Times New Roman"/>
          <w:sz w:val="28"/>
          <w:szCs w:val="28"/>
        </w:rPr>
        <w:t xml:space="preserve"> году указанные доходы составили  </w:t>
      </w:r>
      <w:r w:rsidR="00DB083A" w:rsidRPr="00DB083A">
        <w:rPr>
          <w:rFonts w:ascii="Times New Roman" w:hAnsi="Times New Roman" w:cs="Times New Roman"/>
          <w:sz w:val="28"/>
          <w:szCs w:val="28"/>
        </w:rPr>
        <w:t xml:space="preserve">8420,2 </w:t>
      </w:r>
      <w:r w:rsidRPr="00DB083A">
        <w:rPr>
          <w:rFonts w:ascii="Times New Roman" w:hAnsi="Times New Roman" w:cs="Times New Roman"/>
          <w:sz w:val="28"/>
          <w:szCs w:val="28"/>
        </w:rPr>
        <w:t xml:space="preserve">тыс. рублей или </w:t>
      </w:r>
      <w:r w:rsidR="00DB083A" w:rsidRPr="00DB083A">
        <w:rPr>
          <w:rFonts w:ascii="Times New Roman" w:hAnsi="Times New Roman" w:cs="Times New Roman"/>
          <w:sz w:val="28"/>
          <w:szCs w:val="28"/>
        </w:rPr>
        <w:t>100,1</w:t>
      </w:r>
      <w:r w:rsidRPr="00DB083A">
        <w:rPr>
          <w:rFonts w:ascii="Times New Roman" w:hAnsi="Times New Roman" w:cs="Times New Roman"/>
          <w:sz w:val="28"/>
          <w:szCs w:val="28"/>
        </w:rPr>
        <w:t>% к плановым назначениям.</w:t>
      </w:r>
      <w:r w:rsidRPr="00DB083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B083A">
        <w:rPr>
          <w:rFonts w:ascii="Times New Roman" w:hAnsi="Times New Roman" w:cs="Times New Roman"/>
          <w:sz w:val="28"/>
          <w:szCs w:val="28"/>
        </w:rPr>
        <w:t>В 201</w:t>
      </w:r>
      <w:r w:rsidR="00DB083A" w:rsidRPr="00DB083A">
        <w:rPr>
          <w:rFonts w:ascii="Times New Roman" w:hAnsi="Times New Roman" w:cs="Times New Roman"/>
          <w:sz w:val="28"/>
          <w:szCs w:val="28"/>
        </w:rPr>
        <w:t>1</w:t>
      </w:r>
      <w:r w:rsidRPr="00DB083A">
        <w:rPr>
          <w:rFonts w:ascii="Times New Roman" w:hAnsi="Times New Roman" w:cs="Times New Roman"/>
          <w:sz w:val="28"/>
          <w:szCs w:val="28"/>
        </w:rPr>
        <w:t xml:space="preserve">году доходы данного вида </w:t>
      </w:r>
      <w:r w:rsidR="00DB083A" w:rsidRPr="00DB083A">
        <w:rPr>
          <w:rFonts w:ascii="Times New Roman" w:hAnsi="Times New Roman" w:cs="Times New Roman"/>
          <w:sz w:val="28"/>
          <w:szCs w:val="28"/>
        </w:rPr>
        <w:t>составили 249,0 тыс. рублей, что на 8171,2 тыс. рублей меньше.</w:t>
      </w:r>
    </w:p>
    <w:p w:rsidR="001554D5" w:rsidRPr="00E1637C" w:rsidRDefault="001554D5" w:rsidP="000F0602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1637C">
        <w:rPr>
          <w:rFonts w:ascii="Times New Roman" w:hAnsi="Times New Roman" w:cs="Times New Roman"/>
          <w:b/>
          <w:i/>
          <w:sz w:val="28"/>
          <w:szCs w:val="28"/>
        </w:rPr>
        <w:t xml:space="preserve">Доходы от продажи земельных участков, </w:t>
      </w:r>
      <w:r w:rsidRPr="00E1637C">
        <w:rPr>
          <w:rFonts w:ascii="Times New Roman" w:hAnsi="Times New Roman" w:cs="Times New Roman"/>
          <w:sz w:val="28"/>
          <w:szCs w:val="28"/>
        </w:rPr>
        <w:t xml:space="preserve">государственная собственность на которые не разграничена, составляют </w:t>
      </w:r>
      <w:r w:rsidR="00BC2A2F" w:rsidRPr="00E1637C">
        <w:rPr>
          <w:rFonts w:ascii="Times New Roman" w:hAnsi="Times New Roman" w:cs="Times New Roman"/>
          <w:sz w:val="28"/>
          <w:szCs w:val="28"/>
        </w:rPr>
        <w:t>17580,4</w:t>
      </w:r>
      <w:r w:rsidRPr="00E1637C">
        <w:rPr>
          <w:rFonts w:ascii="Times New Roman" w:hAnsi="Times New Roman" w:cs="Times New Roman"/>
          <w:sz w:val="28"/>
          <w:szCs w:val="28"/>
        </w:rPr>
        <w:t xml:space="preserve"> тыс. рублей или </w:t>
      </w:r>
      <w:r w:rsidR="00BC2A2F" w:rsidRPr="00E1637C">
        <w:rPr>
          <w:rFonts w:ascii="Times New Roman" w:hAnsi="Times New Roman" w:cs="Times New Roman"/>
          <w:sz w:val="28"/>
          <w:szCs w:val="28"/>
        </w:rPr>
        <w:t>102,7</w:t>
      </w:r>
      <w:r w:rsidRPr="00E1637C">
        <w:rPr>
          <w:rFonts w:ascii="Times New Roman" w:hAnsi="Times New Roman" w:cs="Times New Roman"/>
          <w:sz w:val="28"/>
          <w:szCs w:val="28"/>
        </w:rPr>
        <w:t xml:space="preserve">% к плановым назначениям. В общем объеме доходов указанные доходы составляют </w:t>
      </w:r>
      <w:r w:rsidR="00BC2A2F" w:rsidRPr="00E1637C">
        <w:rPr>
          <w:rFonts w:ascii="Times New Roman" w:hAnsi="Times New Roman" w:cs="Times New Roman"/>
          <w:sz w:val="28"/>
          <w:szCs w:val="28"/>
        </w:rPr>
        <w:t>3,9</w:t>
      </w:r>
      <w:r w:rsidRPr="00E1637C">
        <w:rPr>
          <w:rFonts w:ascii="Times New Roman" w:hAnsi="Times New Roman" w:cs="Times New Roman"/>
          <w:sz w:val="28"/>
          <w:szCs w:val="28"/>
        </w:rPr>
        <w:t xml:space="preserve">%, от объема группы доходов </w:t>
      </w:r>
      <w:r w:rsidR="00BC2A2F" w:rsidRPr="00E1637C">
        <w:rPr>
          <w:rFonts w:ascii="Times New Roman" w:hAnsi="Times New Roman" w:cs="Times New Roman"/>
          <w:sz w:val="28"/>
          <w:szCs w:val="28"/>
        </w:rPr>
        <w:t>6,7</w:t>
      </w:r>
      <w:r w:rsidRPr="00E1637C">
        <w:rPr>
          <w:rFonts w:ascii="Times New Roman" w:hAnsi="Times New Roman" w:cs="Times New Roman"/>
          <w:sz w:val="28"/>
          <w:szCs w:val="28"/>
        </w:rPr>
        <w:t>%</w:t>
      </w:r>
      <w:r w:rsidRPr="00E1637C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E1637C">
        <w:rPr>
          <w:rFonts w:ascii="Times New Roman" w:hAnsi="Times New Roman" w:cs="Times New Roman"/>
          <w:sz w:val="28"/>
          <w:szCs w:val="28"/>
        </w:rPr>
        <w:t>По сравнению с 201</w:t>
      </w:r>
      <w:r w:rsidR="00BC2A2F" w:rsidRPr="00E1637C">
        <w:rPr>
          <w:rFonts w:ascii="Times New Roman" w:hAnsi="Times New Roman" w:cs="Times New Roman"/>
          <w:sz w:val="28"/>
          <w:szCs w:val="28"/>
        </w:rPr>
        <w:t>1</w:t>
      </w:r>
      <w:r w:rsidRPr="00E1637C">
        <w:rPr>
          <w:rFonts w:ascii="Times New Roman" w:hAnsi="Times New Roman" w:cs="Times New Roman"/>
          <w:sz w:val="28"/>
          <w:szCs w:val="28"/>
        </w:rPr>
        <w:t xml:space="preserve"> годом поступление указанных доходов </w:t>
      </w:r>
      <w:r w:rsidR="00BC2A2F" w:rsidRPr="00E1637C">
        <w:rPr>
          <w:rFonts w:ascii="Times New Roman" w:hAnsi="Times New Roman" w:cs="Times New Roman"/>
          <w:sz w:val="28"/>
          <w:szCs w:val="28"/>
        </w:rPr>
        <w:t>увеличилось</w:t>
      </w:r>
      <w:r w:rsidRPr="00E1637C">
        <w:rPr>
          <w:rFonts w:ascii="Times New Roman" w:hAnsi="Times New Roman" w:cs="Times New Roman"/>
          <w:sz w:val="28"/>
          <w:szCs w:val="28"/>
        </w:rPr>
        <w:t xml:space="preserve"> на </w:t>
      </w:r>
      <w:r w:rsidR="00BC2A2F" w:rsidRPr="00E1637C">
        <w:rPr>
          <w:rFonts w:ascii="Times New Roman" w:hAnsi="Times New Roman" w:cs="Times New Roman"/>
          <w:sz w:val="28"/>
          <w:szCs w:val="28"/>
        </w:rPr>
        <w:t xml:space="preserve">5916,5 </w:t>
      </w:r>
      <w:r w:rsidRPr="00E1637C">
        <w:rPr>
          <w:rFonts w:ascii="Times New Roman" w:hAnsi="Times New Roman" w:cs="Times New Roman"/>
          <w:sz w:val="28"/>
          <w:szCs w:val="28"/>
        </w:rPr>
        <w:t xml:space="preserve">тыс. рублей или в </w:t>
      </w:r>
      <w:r w:rsidR="00BC2A2F" w:rsidRPr="00E1637C">
        <w:rPr>
          <w:rFonts w:ascii="Times New Roman" w:hAnsi="Times New Roman" w:cs="Times New Roman"/>
          <w:sz w:val="28"/>
          <w:szCs w:val="28"/>
        </w:rPr>
        <w:t>1,5</w:t>
      </w:r>
      <w:r w:rsidRPr="00E1637C">
        <w:rPr>
          <w:rFonts w:ascii="Times New Roman" w:hAnsi="Times New Roman" w:cs="Times New Roman"/>
          <w:sz w:val="28"/>
          <w:szCs w:val="28"/>
        </w:rPr>
        <w:t xml:space="preserve"> раза.</w:t>
      </w:r>
    </w:p>
    <w:p w:rsidR="001554D5" w:rsidRPr="00837749" w:rsidRDefault="001554D5" w:rsidP="000F0602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37749">
        <w:rPr>
          <w:rFonts w:ascii="Times New Roman" w:hAnsi="Times New Roman" w:cs="Times New Roman"/>
          <w:b/>
          <w:i/>
          <w:sz w:val="28"/>
          <w:szCs w:val="28"/>
        </w:rPr>
        <w:t>Доходы от штрафов, санкций, возмещения ущерба</w:t>
      </w:r>
      <w:r w:rsidRPr="00837749">
        <w:rPr>
          <w:rFonts w:ascii="Times New Roman" w:hAnsi="Times New Roman" w:cs="Times New Roman"/>
          <w:sz w:val="28"/>
          <w:szCs w:val="28"/>
        </w:rPr>
        <w:t xml:space="preserve"> составили </w:t>
      </w:r>
      <w:r w:rsidR="00F45563" w:rsidRPr="00837749">
        <w:rPr>
          <w:rFonts w:ascii="Times New Roman" w:hAnsi="Times New Roman" w:cs="Times New Roman"/>
          <w:sz w:val="28"/>
          <w:szCs w:val="28"/>
        </w:rPr>
        <w:t>32,9</w:t>
      </w:r>
      <w:r w:rsidRPr="00837749">
        <w:rPr>
          <w:rFonts w:ascii="Times New Roman" w:hAnsi="Times New Roman" w:cs="Times New Roman"/>
          <w:sz w:val="28"/>
          <w:szCs w:val="28"/>
        </w:rPr>
        <w:t xml:space="preserve"> тыс. рублей или </w:t>
      </w:r>
      <w:r w:rsidR="00F45563" w:rsidRPr="00837749">
        <w:rPr>
          <w:rFonts w:ascii="Times New Roman" w:hAnsi="Times New Roman" w:cs="Times New Roman"/>
          <w:sz w:val="28"/>
          <w:szCs w:val="28"/>
        </w:rPr>
        <w:t>193,5</w:t>
      </w:r>
      <w:r w:rsidRPr="00837749">
        <w:rPr>
          <w:rFonts w:ascii="Times New Roman" w:hAnsi="Times New Roman" w:cs="Times New Roman"/>
          <w:sz w:val="28"/>
          <w:szCs w:val="28"/>
        </w:rPr>
        <w:t>% к плановым назначениям. По сравнению с 201</w:t>
      </w:r>
      <w:r w:rsidR="00F45563" w:rsidRPr="00837749">
        <w:rPr>
          <w:rFonts w:ascii="Times New Roman" w:hAnsi="Times New Roman" w:cs="Times New Roman"/>
          <w:sz w:val="28"/>
          <w:szCs w:val="28"/>
        </w:rPr>
        <w:t xml:space="preserve">16 </w:t>
      </w:r>
      <w:r w:rsidRPr="00837749">
        <w:rPr>
          <w:rFonts w:ascii="Times New Roman" w:hAnsi="Times New Roman" w:cs="Times New Roman"/>
          <w:sz w:val="28"/>
          <w:szCs w:val="28"/>
        </w:rPr>
        <w:t xml:space="preserve">годом поступления   уменьшились на </w:t>
      </w:r>
      <w:r w:rsidR="00F45563" w:rsidRPr="00837749">
        <w:rPr>
          <w:rFonts w:ascii="Times New Roman" w:hAnsi="Times New Roman" w:cs="Times New Roman"/>
          <w:sz w:val="28"/>
          <w:szCs w:val="28"/>
        </w:rPr>
        <w:t>6,3</w:t>
      </w:r>
      <w:r w:rsidRPr="00837749">
        <w:rPr>
          <w:rFonts w:ascii="Times New Roman" w:hAnsi="Times New Roman" w:cs="Times New Roman"/>
          <w:sz w:val="28"/>
          <w:szCs w:val="28"/>
        </w:rPr>
        <w:t xml:space="preserve">  тыс. рублей, или в </w:t>
      </w:r>
      <w:r w:rsidR="00F45563" w:rsidRPr="00837749">
        <w:rPr>
          <w:rFonts w:ascii="Times New Roman" w:hAnsi="Times New Roman" w:cs="Times New Roman"/>
          <w:sz w:val="28"/>
          <w:szCs w:val="28"/>
        </w:rPr>
        <w:t>0,84</w:t>
      </w:r>
      <w:r w:rsidRPr="00837749">
        <w:rPr>
          <w:rFonts w:ascii="Times New Roman" w:hAnsi="Times New Roman" w:cs="Times New Roman"/>
          <w:sz w:val="28"/>
          <w:szCs w:val="28"/>
        </w:rPr>
        <w:t xml:space="preserve"> раза.</w:t>
      </w:r>
    </w:p>
    <w:p w:rsidR="001554D5" w:rsidRPr="00837749" w:rsidRDefault="001554D5" w:rsidP="000F0602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37749">
        <w:rPr>
          <w:rFonts w:ascii="Times New Roman" w:hAnsi="Times New Roman" w:cs="Times New Roman"/>
          <w:b/>
          <w:i/>
          <w:sz w:val="28"/>
          <w:szCs w:val="28"/>
        </w:rPr>
        <w:lastRenderedPageBreak/>
        <w:t>Прочие неналоговые доходы</w:t>
      </w:r>
      <w:r w:rsidRPr="00837749">
        <w:rPr>
          <w:rFonts w:ascii="Times New Roman" w:hAnsi="Times New Roman" w:cs="Times New Roman"/>
          <w:sz w:val="28"/>
          <w:szCs w:val="28"/>
        </w:rPr>
        <w:t xml:space="preserve"> составляют </w:t>
      </w:r>
      <w:r w:rsidR="00837749" w:rsidRPr="00837749">
        <w:rPr>
          <w:rFonts w:ascii="Times New Roman" w:hAnsi="Times New Roman" w:cs="Times New Roman"/>
          <w:sz w:val="28"/>
          <w:szCs w:val="28"/>
        </w:rPr>
        <w:t>390,3</w:t>
      </w:r>
      <w:r w:rsidRPr="00837749">
        <w:rPr>
          <w:rFonts w:ascii="Times New Roman" w:hAnsi="Times New Roman" w:cs="Times New Roman"/>
          <w:sz w:val="28"/>
          <w:szCs w:val="28"/>
        </w:rPr>
        <w:t xml:space="preserve"> тыс. рублей или </w:t>
      </w:r>
      <w:r w:rsidR="00837749" w:rsidRPr="00837749">
        <w:rPr>
          <w:rFonts w:ascii="Times New Roman" w:hAnsi="Times New Roman" w:cs="Times New Roman"/>
          <w:sz w:val="28"/>
          <w:szCs w:val="28"/>
        </w:rPr>
        <w:t>111,5</w:t>
      </w:r>
      <w:r w:rsidRPr="00837749">
        <w:rPr>
          <w:rFonts w:ascii="Times New Roman" w:hAnsi="Times New Roman" w:cs="Times New Roman"/>
          <w:sz w:val="28"/>
          <w:szCs w:val="28"/>
        </w:rPr>
        <w:t xml:space="preserve">% к плановым назначениям. В общем объеме группы доходов указанные доходы составляют </w:t>
      </w:r>
      <w:r w:rsidR="00837749" w:rsidRPr="00837749">
        <w:rPr>
          <w:rFonts w:ascii="Times New Roman" w:hAnsi="Times New Roman" w:cs="Times New Roman"/>
          <w:sz w:val="28"/>
          <w:szCs w:val="28"/>
        </w:rPr>
        <w:t>0,09</w:t>
      </w:r>
      <w:r w:rsidRPr="00837749">
        <w:rPr>
          <w:rFonts w:ascii="Times New Roman" w:hAnsi="Times New Roman" w:cs="Times New Roman"/>
          <w:sz w:val="28"/>
          <w:szCs w:val="28"/>
        </w:rPr>
        <w:t>%</w:t>
      </w:r>
      <w:r w:rsidRPr="00837749">
        <w:rPr>
          <w:rFonts w:ascii="Times New Roman" w:hAnsi="Times New Roman" w:cs="Times New Roman"/>
          <w:b/>
          <w:sz w:val="28"/>
          <w:szCs w:val="28"/>
        </w:rPr>
        <w:t>.</w:t>
      </w:r>
    </w:p>
    <w:p w:rsidR="001554D5" w:rsidRDefault="001554D5" w:rsidP="000F0602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37749">
        <w:rPr>
          <w:rFonts w:ascii="Times New Roman" w:hAnsi="Times New Roman" w:cs="Times New Roman"/>
          <w:sz w:val="28"/>
          <w:szCs w:val="28"/>
        </w:rPr>
        <w:t xml:space="preserve">Получено </w:t>
      </w:r>
      <w:r w:rsidRPr="00837749">
        <w:rPr>
          <w:rFonts w:ascii="Times New Roman" w:hAnsi="Times New Roman" w:cs="Times New Roman"/>
          <w:b/>
          <w:sz w:val="28"/>
          <w:szCs w:val="28"/>
        </w:rPr>
        <w:t>безвозмездных поступлений</w:t>
      </w:r>
      <w:r w:rsidRPr="00837749">
        <w:rPr>
          <w:rFonts w:ascii="Times New Roman" w:hAnsi="Times New Roman" w:cs="Times New Roman"/>
          <w:sz w:val="28"/>
          <w:szCs w:val="28"/>
        </w:rPr>
        <w:t xml:space="preserve"> в виде субсидий, субвенций, межбюджетных трансфертов и прочих безвозмездных поступлений  в сумме       </w:t>
      </w:r>
      <w:r w:rsidR="00837749" w:rsidRPr="00837749">
        <w:rPr>
          <w:rFonts w:ascii="Times New Roman" w:hAnsi="Times New Roman" w:cs="Times New Roman"/>
          <w:sz w:val="28"/>
          <w:szCs w:val="28"/>
        </w:rPr>
        <w:t>188416,3</w:t>
      </w:r>
      <w:r w:rsidRPr="00837749">
        <w:rPr>
          <w:rFonts w:ascii="Times New Roman" w:hAnsi="Times New Roman" w:cs="Times New Roman"/>
          <w:sz w:val="28"/>
          <w:szCs w:val="28"/>
        </w:rPr>
        <w:t xml:space="preserve"> тыс. рублей при утвержденных назначениях </w:t>
      </w:r>
      <w:r w:rsidR="00837749" w:rsidRPr="00837749">
        <w:rPr>
          <w:rFonts w:ascii="Times New Roman" w:hAnsi="Times New Roman" w:cs="Times New Roman"/>
          <w:sz w:val="28"/>
          <w:szCs w:val="28"/>
        </w:rPr>
        <w:t>188397,5</w:t>
      </w:r>
      <w:r w:rsidRPr="00837749">
        <w:rPr>
          <w:rFonts w:ascii="Times New Roman" w:hAnsi="Times New Roman" w:cs="Times New Roman"/>
          <w:sz w:val="28"/>
          <w:szCs w:val="28"/>
        </w:rPr>
        <w:t xml:space="preserve"> тыс. рублей или    </w:t>
      </w:r>
      <w:r w:rsidR="00837749" w:rsidRPr="00837749">
        <w:rPr>
          <w:rFonts w:ascii="Times New Roman" w:hAnsi="Times New Roman" w:cs="Times New Roman"/>
          <w:sz w:val="28"/>
          <w:szCs w:val="28"/>
        </w:rPr>
        <w:t>100,0</w:t>
      </w:r>
      <w:r w:rsidRPr="00837749">
        <w:rPr>
          <w:rFonts w:ascii="Times New Roman" w:hAnsi="Times New Roman" w:cs="Times New Roman"/>
          <w:sz w:val="28"/>
          <w:szCs w:val="28"/>
        </w:rPr>
        <w:t xml:space="preserve"> % из них:</w:t>
      </w:r>
    </w:p>
    <w:p w:rsidR="0099234E" w:rsidRDefault="0099234E" w:rsidP="000F060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97356F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убсидии бюджетам поселений на обеспечение  мероприятий по капитальному ремонту многоквартирных домов</w:t>
      </w:r>
      <w:r w:rsidR="00923FC4">
        <w:rPr>
          <w:rFonts w:ascii="Times New Roman" w:hAnsi="Times New Roman" w:cs="Times New Roman"/>
          <w:sz w:val="28"/>
          <w:szCs w:val="28"/>
        </w:rPr>
        <w:t xml:space="preserve"> за счёт средств, поступивших от государственной корпорации Фонд содействия реформированию ЖКХ</w:t>
      </w:r>
      <w:r>
        <w:rPr>
          <w:rFonts w:ascii="Times New Roman" w:hAnsi="Times New Roman" w:cs="Times New Roman"/>
          <w:sz w:val="28"/>
          <w:szCs w:val="28"/>
        </w:rPr>
        <w:t xml:space="preserve"> – 29313</w:t>
      </w:r>
      <w:r w:rsidR="007B16FF">
        <w:rPr>
          <w:rFonts w:ascii="Times New Roman" w:hAnsi="Times New Roman" w:cs="Times New Roman"/>
          <w:sz w:val="28"/>
          <w:szCs w:val="28"/>
        </w:rPr>
        <w:t>,2</w:t>
      </w:r>
      <w:r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99234E" w:rsidRDefault="0099234E" w:rsidP="000F060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7B16FF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убсидии бюджетам поселений на обеспечение  мероприятий по переселению граждан из аварийного жилищного фонда – 6278</w:t>
      </w:r>
      <w:r w:rsidR="007B16FF">
        <w:rPr>
          <w:rFonts w:ascii="Times New Roman" w:hAnsi="Times New Roman" w:cs="Times New Roman"/>
          <w:sz w:val="28"/>
          <w:szCs w:val="28"/>
        </w:rPr>
        <w:t>,3</w:t>
      </w:r>
      <w:r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923FC4" w:rsidRDefault="007B16FF" w:rsidP="000F060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-с</w:t>
      </w:r>
      <w:r w:rsidR="00923FC4">
        <w:rPr>
          <w:rFonts w:ascii="Times New Roman" w:hAnsi="Times New Roman" w:cs="Times New Roman"/>
          <w:sz w:val="28"/>
          <w:szCs w:val="28"/>
        </w:rPr>
        <w:t>убсидии бюджетам поселений на обеспечение  мероприятий по капитальному ремонту многоквартирных домов за счёт средств бюджетов -6830860,0 тыс. рублей;</w:t>
      </w:r>
    </w:p>
    <w:p w:rsidR="00923FC4" w:rsidRPr="007B16FF" w:rsidRDefault="00923FC4" w:rsidP="000F060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7B16FF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убсидии бюджетам поселений на </w:t>
      </w:r>
      <w:r w:rsidR="007B16FF">
        <w:rPr>
          <w:rFonts w:ascii="Times New Roman" w:hAnsi="Times New Roman" w:cs="Times New Roman"/>
          <w:sz w:val="28"/>
          <w:szCs w:val="28"/>
        </w:rPr>
        <w:t xml:space="preserve">реализацию программы энергосбережения и повышения энергетической эффективности на период до </w:t>
      </w:r>
      <w:r w:rsidR="007B16FF" w:rsidRPr="007B16FF">
        <w:rPr>
          <w:rFonts w:ascii="Times New Roman" w:hAnsi="Times New Roman" w:cs="Times New Roman"/>
          <w:sz w:val="28"/>
          <w:szCs w:val="28"/>
        </w:rPr>
        <w:t>2020 года- 1648,8 тыс. рублей;</w:t>
      </w:r>
    </w:p>
    <w:p w:rsidR="001554D5" w:rsidRPr="007B16FF" w:rsidRDefault="001554D5" w:rsidP="000F0602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7B16FF">
        <w:rPr>
          <w:rFonts w:ascii="Times New Roman" w:hAnsi="Times New Roman" w:cs="Times New Roman"/>
          <w:sz w:val="28"/>
          <w:szCs w:val="28"/>
        </w:rPr>
        <w:t xml:space="preserve">- </w:t>
      </w:r>
      <w:r w:rsidR="0099234E" w:rsidRPr="007B16FF">
        <w:rPr>
          <w:rFonts w:ascii="Times New Roman" w:hAnsi="Times New Roman" w:cs="Times New Roman"/>
          <w:sz w:val="28"/>
          <w:szCs w:val="28"/>
        </w:rPr>
        <w:t xml:space="preserve">прочие </w:t>
      </w:r>
      <w:r w:rsidRPr="007B16FF">
        <w:rPr>
          <w:rFonts w:ascii="Times New Roman" w:hAnsi="Times New Roman" w:cs="Times New Roman"/>
          <w:sz w:val="28"/>
          <w:szCs w:val="28"/>
        </w:rPr>
        <w:t xml:space="preserve">субсидии </w:t>
      </w:r>
      <w:r w:rsidR="0099234E" w:rsidRPr="007B16FF">
        <w:rPr>
          <w:rFonts w:ascii="Times New Roman" w:hAnsi="Times New Roman" w:cs="Times New Roman"/>
          <w:sz w:val="28"/>
          <w:szCs w:val="28"/>
        </w:rPr>
        <w:t>бюджетам поселений 137679</w:t>
      </w:r>
      <w:r w:rsidR="007B16FF" w:rsidRPr="007B16FF">
        <w:rPr>
          <w:rFonts w:ascii="Times New Roman" w:hAnsi="Times New Roman" w:cs="Times New Roman"/>
          <w:sz w:val="28"/>
          <w:szCs w:val="28"/>
        </w:rPr>
        <w:t>,6</w:t>
      </w:r>
      <w:r w:rsidR="0099234E" w:rsidRPr="007B16FF">
        <w:rPr>
          <w:rFonts w:ascii="Times New Roman" w:hAnsi="Times New Roman" w:cs="Times New Roman"/>
          <w:sz w:val="28"/>
          <w:szCs w:val="28"/>
        </w:rPr>
        <w:t xml:space="preserve"> тыс</w:t>
      </w:r>
      <w:r w:rsidR="007B16FF" w:rsidRPr="007B16FF">
        <w:rPr>
          <w:rFonts w:ascii="Times New Roman" w:hAnsi="Times New Roman" w:cs="Times New Roman"/>
          <w:sz w:val="28"/>
          <w:szCs w:val="28"/>
        </w:rPr>
        <w:t>.</w:t>
      </w:r>
      <w:r w:rsidRPr="007B16FF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1554D5" w:rsidRPr="007B16FF" w:rsidRDefault="001554D5" w:rsidP="000F0602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7B16FF">
        <w:rPr>
          <w:rFonts w:ascii="Times New Roman" w:hAnsi="Times New Roman" w:cs="Times New Roman"/>
          <w:sz w:val="28"/>
          <w:szCs w:val="28"/>
        </w:rPr>
        <w:t xml:space="preserve">- субвенции </w:t>
      </w:r>
      <w:r w:rsidR="001B57B4" w:rsidRPr="007B16FF">
        <w:rPr>
          <w:rFonts w:ascii="Times New Roman" w:hAnsi="Times New Roman" w:cs="Times New Roman"/>
          <w:sz w:val="28"/>
          <w:szCs w:val="28"/>
        </w:rPr>
        <w:t xml:space="preserve">бюджетам поселений на выполнение передаваемых полномочий субъектов </w:t>
      </w:r>
      <w:r w:rsidR="0099234E" w:rsidRPr="007B16FF">
        <w:rPr>
          <w:rFonts w:ascii="Times New Roman" w:hAnsi="Times New Roman" w:cs="Times New Roman"/>
          <w:sz w:val="28"/>
          <w:szCs w:val="28"/>
        </w:rPr>
        <w:t>РФ 12</w:t>
      </w:r>
      <w:r w:rsidR="007B16FF" w:rsidRPr="007B16FF">
        <w:rPr>
          <w:rFonts w:ascii="Times New Roman" w:hAnsi="Times New Roman" w:cs="Times New Roman"/>
          <w:sz w:val="28"/>
          <w:szCs w:val="28"/>
        </w:rPr>
        <w:t>,</w:t>
      </w:r>
      <w:r w:rsidR="0099234E" w:rsidRPr="007B16FF">
        <w:rPr>
          <w:rFonts w:ascii="Times New Roman" w:hAnsi="Times New Roman" w:cs="Times New Roman"/>
          <w:sz w:val="28"/>
          <w:szCs w:val="28"/>
        </w:rPr>
        <w:t>4</w:t>
      </w:r>
      <w:r w:rsidRPr="007B16FF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1554D5" w:rsidRPr="007B16FF" w:rsidRDefault="001554D5" w:rsidP="000F0602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7B16FF">
        <w:rPr>
          <w:rFonts w:ascii="Times New Roman" w:hAnsi="Times New Roman" w:cs="Times New Roman"/>
          <w:sz w:val="28"/>
          <w:szCs w:val="28"/>
        </w:rPr>
        <w:t>- межбюджетные т</w:t>
      </w:r>
      <w:r w:rsidR="0099234E" w:rsidRPr="007B16FF">
        <w:rPr>
          <w:rFonts w:ascii="Times New Roman" w:hAnsi="Times New Roman" w:cs="Times New Roman"/>
          <w:sz w:val="28"/>
          <w:szCs w:val="28"/>
        </w:rPr>
        <w:t>рансферты, передаваемые бюджетам поселений на комплектование книжных фондов библиотеку муниципальных образований 103</w:t>
      </w:r>
      <w:r w:rsidR="007B16FF" w:rsidRPr="007B16FF">
        <w:rPr>
          <w:rFonts w:ascii="Times New Roman" w:hAnsi="Times New Roman" w:cs="Times New Roman"/>
          <w:sz w:val="28"/>
          <w:szCs w:val="28"/>
        </w:rPr>
        <w:t>,</w:t>
      </w:r>
      <w:r w:rsidR="0099234E" w:rsidRPr="007B16FF">
        <w:rPr>
          <w:rFonts w:ascii="Times New Roman" w:hAnsi="Times New Roman" w:cs="Times New Roman"/>
          <w:sz w:val="28"/>
          <w:szCs w:val="28"/>
        </w:rPr>
        <w:t xml:space="preserve">0 </w:t>
      </w:r>
      <w:r w:rsidRPr="007B16FF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99234E" w:rsidRPr="007B16FF" w:rsidRDefault="0099234E" w:rsidP="000F0602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7B16FF">
        <w:rPr>
          <w:rFonts w:ascii="Times New Roman" w:hAnsi="Times New Roman" w:cs="Times New Roman"/>
          <w:sz w:val="28"/>
          <w:szCs w:val="28"/>
        </w:rPr>
        <w:t>Прочие межбюджетные трансферты, передаваемые бюджетам поселений 5019</w:t>
      </w:r>
      <w:r w:rsidR="007B16FF" w:rsidRPr="007B16FF">
        <w:rPr>
          <w:rFonts w:ascii="Times New Roman" w:hAnsi="Times New Roman" w:cs="Times New Roman"/>
          <w:sz w:val="28"/>
          <w:szCs w:val="28"/>
        </w:rPr>
        <w:t>,</w:t>
      </w:r>
      <w:r w:rsidRPr="007B16FF">
        <w:rPr>
          <w:rFonts w:ascii="Times New Roman" w:hAnsi="Times New Roman" w:cs="Times New Roman"/>
          <w:sz w:val="28"/>
          <w:szCs w:val="28"/>
        </w:rPr>
        <w:t>1 тыс. рублей;</w:t>
      </w:r>
    </w:p>
    <w:p w:rsidR="001554D5" w:rsidRPr="007B16FF" w:rsidRDefault="001554D5" w:rsidP="000F0602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7B16FF">
        <w:rPr>
          <w:rFonts w:ascii="Times New Roman" w:hAnsi="Times New Roman" w:cs="Times New Roman"/>
          <w:sz w:val="28"/>
          <w:szCs w:val="28"/>
        </w:rPr>
        <w:t>- прочие безвозмездные поступления</w:t>
      </w:r>
      <w:r w:rsidR="0099234E" w:rsidRPr="007B16FF">
        <w:rPr>
          <w:rFonts w:ascii="Times New Roman" w:hAnsi="Times New Roman" w:cs="Times New Roman"/>
          <w:sz w:val="28"/>
          <w:szCs w:val="28"/>
        </w:rPr>
        <w:t>1541</w:t>
      </w:r>
      <w:r w:rsidR="007B16FF" w:rsidRPr="007B16FF">
        <w:rPr>
          <w:rFonts w:ascii="Times New Roman" w:hAnsi="Times New Roman" w:cs="Times New Roman"/>
          <w:sz w:val="28"/>
          <w:szCs w:val="28"/>
        </w:rPr>
        <w:t>,4</w:t>
      </w:r>
      <w:r w:rsidRPr="007B16FF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1554D5" w:rsidRPr="00B973EC" w:rsidRDefault="001554D5" w:rsidP="000F0602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9626F2">
        <w:rPr>
          <w:color w:val="C00000"/>
          <w:sz w:val="28"/>
          <w:szCs w:val="28"/>
        </w:rPr>
        <w:tab/>
      </w:r>
      <w:r w:rsidRPr="00B973EC">
        <w:rPr>
          <w:rFonts w:ascii="Times New Roman" w:hAnsi="Times New Roman" w:cs="Times New Roman"/>
          <w:sz w:val="28"/>
          <w:szCs w:val="28"/>
        </w:rPr>
        <w:t>По сравнению с 201</w:t>
      </w:r>
      <w:r w:rsidR="0050142A" w:rsidRPr="00B973EC">
        <w:rPr>
          <w:rFonts w:ascii="Times New Roman" w:hAnsi="Times New Roman" w:cs="Times New Roman"/>
          <w:sz w:val="28"/>
          <w:szCs w:val="28"/>
        </w:rPr>
        <w:t>1</w:t>
      </w:r>
      <w:r w:rsidRPr="00B973EC">
        <w:rPr>
          <w:rFonts w:ascii="Times New Roman" w:hAnsi="Times New Roman" w:cs="Times New Roman"/>
          <w:sz w:val="28"/>
          <w:szCs w:val="28"/>
        </w:rPr>
        <w:t xml:space="preserve"> годом безвозмездные поступления  у</w:t>
      </w:r>
      <w:r w:rsidR="0050142A" w:rsidRPr="00B973EC">
        <w:rPr>
          <w:rFonts w:ascii="Times New Roman" w:hAnsi="Times New Roman" w:cs="Times New Roman"/>
          <w:sz w:val="28"/>
          <w:szCs w:val="28"/>
        </w:rPr>
        <w:t>величились</w:t>
      </w:r>
      <w:r w:rsidRPr="00B973EC">
        <w:rPr>
          <w:rFonts w:ascii="Times New Roman" w:hAnsi="Times New Roman" w:cs="Times New Roman"/>
          <w:sz w:val="28"/>
          <w:szCs w:val="28"/>
        </w:rPr>
        <w:t xml:space="preserve"> на </w:t>
      </w:r>
      <w:r w:rsidR="0050142A" w:rsidRPr="00B973EC">
        <w:rPr>
          <w:rFonts w:ascii="Times New Roman" w:hAnsi="Times New Roman" w:cs="Times New Roman"/>
          <w:sz w:val="28"/>
          <w:szCs w:val="28"/>
        </w:rPr>
        <w:t>125167,4</w:t>
      </w:r>
      <w:r w:rsidRPr="00B973EC">
        <w:rPr>
          <w:rFonts w:ascii="Times New Roman" w:hAnsi="Times New Roman" w:cs="Times New Roman"/>
          <w:sz w:val="28"/>
          <w:szCs w:val="28"/>
        </w:rPr>
        <w:t xml:space="preserve">  тыс. рублей, или в </w:t>
      </w:r>
      <w:r w:rsidR="0050142A" w:rsidRPr="00B973EC">
        <w:rPr>
          <w:rFonts w:ascii="Times New Roman" w:hAnsi="Times New Roman" w:cs="Times New Roman"/>
          <w:sz w:val="28"/>
          <w:szCs w:val="28"/>
        </w:rPr>
        <w:t>2,98</w:t>
      </w:r>
      <w:r w:rsidRPr="00B973EC">
        <w:rPr>
          <w:rFonts w:ascii="Times New Roman" w:hAnsi="Times New Roman" w:cs="Times New Roman"/>
          <w:sz w:val="28"/>
          <w:szCs w:val="28"/>
        </w:rPr>
        <w:t xml:space="preserve"> раза. </w:t>
      </w:r>
    </w:p>
    <w:p w:rsidR="001554D5" w:rsidRPr="009137E1" w:rsidRDefault="001554D5" w:rsidP="000F0602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9137E1">
        <w:rPr>
          <w:rFonts w:ascii="Times New Roman" w:hAnsi="Times New Roman" w:cs="Times New Roman"/>
          <w:sz w:val="28"/>
          <w:szCs w:val="28"/>
        </w:rPr>
        <w:t>У</w:t>
      </w:r>
      <w:r w:rsidR="0050142A" w:rsidRPr="009137E1">
        <w:rPr>
          <w:rFonts w:ascii="Times New Roman" w:hAnsi="Times New Roman" w:cs="Times New Roman"/>
          <w:sz w:val="28"/>
          <w:szCs w:val="28"/>
        </w:rPr>
        <w:t xml:space="preserve">величение </w:t>
      </w:r>
      <w:r w:rsidRPr="009137E1">
        <w:rPr>
          <w:rFonts w:ascii="Times New Roman" w:hAnsi="Times New Roman" w:cs="Times New Roman"/>
          <w:sz w:val="28"/>
          <w:szCs w:val="28"/>
        </w:rPr>
        <w:t xml:space="preserve"> связано с </w:t>
      </w:r>
      <w:r w:rsidR="00362C01" w:rsidRPr="009137E1">
        <w:rPr>
          <w:rFonts w:ascii="Times New Roman" w:hAnsi="Times New Roman" w:cs="Times New Roman"/>
          <w:sz w:val="28"/>
          <w:szCs w:val="28"/>
        </w:rPr>
        <w:t>поступлением краевых средств на капитальный ремонт и ремонт автомобильных дорог Славянского городского поселения</w:t>
      </w:r>
      <w:proofErr w:type="gramStart"/>
      <w:r w:rsidR="00362C01" w:rsidRPr="009137E1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362C01" w:rsidRPr="009137E1">
        <w:rPr>
          <w:rFonts w:ascii="Times New Roman" w:hAnsi="Times New Roman" w:cs="Times New Roman"/>
          <w:sz w:val="28"/>
          <w:szCs w:val="28"/>
        </w:rPr>
        <w:t xml:space="preserve"> на подготовку градостроительной и землеустроительной  документации,</w:t>
      </w:r>
      <w:r w:rsidRPr="009137E1">
        <w:rPr>
          <w:rFonts w:ascii="Times New Roman" w:hAnsi="Times New Roman" w:cs="Times New Roman"/>
          <w:sz w:val="28"/>
          <w:szCs w:val="28"/>
        </w:rPr>
        <w:t xml:space="preserve"> на </w:t>
      </w:r>
      <w:r w:rsidR="00362C01" w:rsidRPr="009137E1">
        <w:rPr>
          <w:rFonts w:ascii="Times New Roman" w:hAnsi="Times New Roman" w:cs="Times New Roman"/>
          <w:sz w:val="28"/>
          <w:szCs w:val="28"/>
        </w:rPr>
        <w:t>переселение граждан из аварийного жилищного фонда на территории Славянского городского поселения, на развитие общественной инфрас</w:t>
      </w:r>
      <w:r w:rsidR="00B00AA6" w:rsidRPr="009137E1">
        <w:rPr>
          <w:rFonts w:ascii="Times New Roman" w:hAnsi="Times New Roman" w:cs="Times New Roman"/>
          <w:sz w:val="28"/>
          <w:szCs w:val="28"/>
        </w:rPr>
        <w:t>т</w:t>
      </w:r>
      <w:r w:rsidR="00362C01" w:rsidRPr="009137E1">
        <w:rPr>
          <w:rFonts w:ascii="Times New Roman" w:hAnsi="Times New Roman" w:cs="Times New Roman"/>
          <w:sz w:val="28"/>
          <w:szCs w:val="28"/>
        </w:rPr>
        <w:t>р</w:t>
      </w:r>
      <w:r w:rsidR="00B00AA6" w:rsidRPr="009137E1">
        <w:rPr>
          <w:rFonts w:ascii="Times New Roman" w:hAnsi="Times New Roman" w:cs="Times New Roman"/>
          <w:sz w:val="28"/>
          <w:szCs w:val="28"/>
        </w:rPr>
        <w:t>у</w:t>
      </w:r>
      <w:r w:rsidR="00362C01" w:rsidRPr="009137E1">
        <w:rPr>
          <w:rFonts w:ascii="Times New Roman" w:hAnsi="Times New Roman" w:cs="Times New Roman"/>
          <w:sz w:val="28"/>
          <w:szCs w:val="28"/>
        </w:rPr>
        <w:t>ктуры, водоснабжения, систем наружн</w:t>
      </w:r>
      <w:r w:rsidR="00BD4C0E" w:rsidRPr="009137E1">
        <w:rPr>
          <w:rFonts w:ascii="Times New Roman" w:hAnsi="Times New Roman" w:cs="Times New Roman"/>
          <w:sz w:val="28"/>
          <w:szCs w:val="28"/>
        </w:rPr>
        <w:t>о</w:t>
      </w:r>
      <w:r w:rsidR="00362C01" w:rsidRPr="009137E1">
        <w:rPr>
          <w:rFonts w:ascii="Times New Roman" w:hAnsi="Times New Roman" w:cs="Times New Roman"/>
          <w:sz w:val="28"/>
          <w:szCs w:val="28"/>
        </w:rPr>
        <w:t xml:space="preserve">го освещения, энергосбережение и повышение энергетической эффективности на территории Славянского городского поселения. </w:t>
      </w:r>
    </w:p>
    <w:p w:rsidR="006C5F61" w:rsidRPr="00630309" w:rsidRDefault="001554D5" w:rsidP="000F0602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E3CDB">
        <w:rPr>
          <w:rFonts w:ascii="Times New Roman" w:hAnsi="Times New Roman" w:cs="Times New Roman"/>
          <w:sz w:val="28"/>
          <w:szCs w:val="28"/>
        </w:rPr>
        <w:t>Расходная часть бюджета за 201</w:t>
      </w:r>
      <w:r w:rsidR="006148E6" w:rsidRPr="00BE3CDB">
        <w:rPr>
          <w:rFonts w:ascii="Times New Roman" w:hAnsi="Times New Roman" w:cs="Times New Roman"/>
          <w:sz w:val="28"/>
          <w:szCs w:val="28"/>
        </w:rPr>
        <w:t>2</w:t>
      </w:r>
      <w:r w:rsidRPr="00BE3CDB">
        <w:rPr>
          <w:rFonts w:ascii="Times New Roman" w:hAnsi="Times New Roman" w:cs="Times New Roman"/>
          <w:sz w:val="28"/>
          <w:szCs w:val="28"/>
        </w:rPr>
        <w:t xml:space="preserve"> год исполнена в сумме </w:t>
      </w:r>
      <w:r w:rsidR="005A4249" w:rsidRPr="00BE3CDB">
        <w:rPr>
          <w:rFonts w:ascii="Times New Roman" w:hAnsi="Times New Roman" w:cs="Times New Roman"/>
          <w:sz w:val="28"/>
          <w:szCs w:val="28"/>
        </w:rPr>
        <w:t>520333,0</w:t>
      </w:r>
      <w:r w:rsidRPr="00BE3CDB">
        <w:rPr>
          <w:rFonts w:ascii="Times New Roman" w:hAnsi="Times New Roman" w:cs="Times New Roman"/>
          <w:sz w:val="28"/>
          <w:szCs w:val="28"/>
        </w:rPr>
        <w:t xml:space="preserve"> тыс. рублей при уточненном плане </w:t>
      </w:r>
      <w:r w:rsidR="005A4249" w:rsidRPr="00BE3CDB">
        <w:rPr>
          <w:rFonts w:ascii="Times New Roman" w:hAnsi="Times New Roman" w:cs="Times New Roman"/>
          <w:sz w:val="28"/>
          <w:szCs w:val="28"/>
        </w:rPr>
        <w:t>524976,6</w:t>
      </w:r>
      <w:r w:rsidRPr="00BE3CDB">
        <w:rPr>
          <w:rFonts w:ascii="Times New Roman" w:hAnsi="Times New Roman" w:cs="Times New Roman"/>
          <w:sz w:val="28"/>
          <w:szCs w:val="28"/>
        </w:rPr>
        <w:t xml:space="preserve"> тыс. рублей или на </w:t>
      </w:r>
      <w:r w:rsidR="005A4249" w:rsidRPr="00BE3CDB">
        <w:rPr>
          <w:rFonts w:ascii="Times New Roman" w:hAnsi="Times New Roman" w:cs="Times New Roman"/>
          <w:sz w:val="28"/>
          <w:szCs w:val="28"/>
        </w:rPr>
        <w:t>99,5</w:t>
      </w:r>
      <w:r w:rsidR="006C5F61" w:rsidRPr="00BE3CDB">
        <w:rPr>
          <w:rFonts w:ascii="Times New Roman" w:hAnsi="Times New Roman" w:cs="Times New Roman"/>
          <w:sz w:val="28"/>
          <w:szCs w:val="28"/>
        </w:rPr>
        <w:t>%,</w:t>
      </w:r>
      <w:r w:rsidR="006C5F61" w:rsidRPr="00630309"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  <w:r w:rsidR="006C5F61" w:rsidRPr="00630309">
        <w:rPr>
          <w:rFonts w:ascii="Times New Roman" w:hAnsi="Times New Roman" w:cs="Times New Roman"/>
          <w:sz w:val="28"/>
          <w:szCs w:val="28"/>
        </w:rPr>
        <w:t xml:space="preserve"> из них: 193 млн. рублей это федеральные и краевые средства, в том числе и привлеченные на условиях </w:t>
      </w:r>
      <w:proofErr w:type="spellStart"/>
      <w:r w:rsidR="006C5F61" w:rsidRPr="00630309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="006C5F61" w:rsidRPr="00630309">
        <w:rPr>
          <w:rFonts w:ascii="Times New Roman" w:hAnsi="Times New Roman" w:cs="Times New Roman"/>
          <w:sz w:val="28"/>
          <w:szCs w:val="28"/>
        </w:rPr>
        <w:t xml:space="preserve"> по различным программам.   Фактические расходы распределены по следующим направлениям:</w:t>
      </w:r>
    </w:p>
    <w:p w:rsidR="006C5F61" w:rsidRPr="00630309" w:rsidRDefault="006C5F61" w:rsidP="000F0602">
      <w:pPr>
        <w:tabs>
          <w:tab w:val="left" w:pos="900"/>
          <w:tab w:val="left" w:pos="1080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30309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630309">
        <w:rPr>
          <w:rFonts w:ascii="Times New Roman" w:hAnsi="Times New Roman" w:cs="Times New Roman"/>
          <w:sz w:val="28"/>
          <w:szCs w:val="28"/>
        </w:rPr>
        <w:t>1) на благоустройство, дорожное хозяйство, жилищно-коммунальное хозяйство –  более 325,4 млн. рублей (в 2011 году – 175 млн. рублей), из них:</w:t>
      </w:r>
      <w:proofErr w:type="gramEnd"/>
    </w:p>
    <w:p w:rsidR="006C5F61" w:rsidRPr="00630309" w:rsidRDefault="006C5F61" w:rsidP="000F0602">
      <w:pPr>
        <w:tabs>
          <w:tab w:val="left" w:pos="900"/>
          <w:tab w:val="left" w:pos="1080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30309">
        <w:rPr>
          <w:rFonts w:ascii="Times New Roman" w:hAnsi="Times New Roman" w:cs="Times New Roman"/>
          <w:sz w:val="28"/>
          <w:szCs w:val="28"/>
        </w:rPr>
        <w:lastRenderedPageBreak/>
        <w:t>- на дорожное хозяйство – 88,5 млн. рублей;</w:t>
      </w:r>
    </w:p>
    <w:p w:rsidR="006C5F61" w:rsidRPr="00630309" w:rsidRDefault="006C5F61" w:rsidP="000F0602">
      <w:pPr>
        <w:tabs>
          <w:tab w:val="left" w:pos="900"/>
          <w:tab w:val="left" w:pos="1080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30309">
        <w:rPr>
          <w:rFonts w:ascii="Times New Roman" w:hAnsi="Times New Roman" w:cs="Times New Roman"/>
          <w:sz w:val="28"/>
          <w:szCs w:val="28"/>
        </w:rPr>
        <w:t>- на жилищное хозяйство – 63,3 млн. рублей;</w:t>
      </w:r>
    </w:p>
    <w:p w:rsidR="006C5F61" w:rsidRPr="00630309" w:rsidRDefault="006C5F61" w:rsidP="000F0602">
      <w:pPr>
        <w:tabs>
          <w:tab w:val="left" w:pos="900"/>
          <w:tab w:val="left" w:pos="1080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30309">
        <w:rPr>
          <w:rFonts w:ascii="Times New Roman" w:hAnsi="Times New Roman" w:cs="Times New Roman"/>
          <w:sz w:val="28"/>
          <w:szCs w:val="28"/>
        </w:rPr>
        <w:t>- на коммунальное хозяйство – 85,2 млн. рублей;</w:t>
      </w:r>
    </w:p>
    <w:p w:rsidR="006C5F61" w:rsidRPr="00630309" w:rsidRDefault="006C5F61" w:rsidP="000F0602">
      <w:pPr>
        <w:tabs>
          <w:tab w:val="left" w:pos="900"/>
          <w:tab w:val="left" w:pos="1080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30309">
        <w:rPr>
          <w:rFonts w:ascii="Times New Roman" w:hAnsi="Times New Roman" w:cs="Times New Roman"/>
          <w:sz w:val="28"/>
          <w:szCs w:val="28"/>
        </w:rPr>
        <w:t>- на благоустройство по полномочиям – 88,5 млн. рублей.</w:t>
      </w:r>
    </w:p>
    <w:p w:rsidR="006C5F61" w:rsidRPr="00630309" w:rsidRDefault="006C5F61" w:rsidP="000F0602">
      <w:pPr>
        <w:tabs>
          <w:tab w:val="left" w:pos="900"/>
          <w:tab w:val="left" w:pos="1080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30309">
        <w:rPr>
          <w:rFonts w:ascii="Times New Roman" w:hAnsi="Times New Roman" w:cs="Times New Roman"/>
          <w:sz w:val="28"/>
          <w:szCs w:val="28"/>
        </w:rPr>
        <w:tab/>
        <w:t>2) на культуру, спорт, кинематографию, молодежную политику и средства массовой информации – 50,7 млн. рублей, из них:</w:t>
      </w:r>
    </w:p>
    <w:p w:rsidR="006C5F61" w:rsidRPr="00630309" w:rsidRDefault="006C5F61" w:rsidP="000F0602">
      <w:pPr>
        <w:tabs>
          <w:tab w:val="left" w:pos="900"/>
          <w:tab w:val="left" w:pos="1080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30309">
        <w:rPr>
          <w:rFonts w:ascii="Times New Roman" w:hAnsi="Times New Roman" w:cs="Times New Roman"/>
          <w:sz w:val="28"/>
          <w:szCs w:val="28"/>
        </w:rPr>
        <w:t>- на культуру – 48,6 млн. рублей;</w:t>
      </w:r>
    </w:p>
    <w:p w:rsidR="006C5F61" w:rsidRPr="00630309" w:rsidRDefault="006C5F61" w:rsidP="000F0602">
      <w:pPr>
        <w:tabs>
          <w:tab w:val="left" w:pos="900"/>
          <w:tab w:val="left" w:pos="1080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30309">
        <w:rPr>
          <w:rFonts w:ascii="Times New Roman" w:hAnsi="Times New Roman" w:cs="Times New Roman"/>
          <w:sz w:val="28"/>
          <w:szCs w:val="28"/>
        </w:rPr>
        <w:t>- на молодежную политику – в пределах 250 тыс. рублей;</w:t>
      </w:r>
    </w:p>
    <w:p w:rsidR="006C5F61" w:rsidRPr="00630309" w:rsidRDefault="006C5F61" w:rsidP="000F0602">
      <w:pPr>
        <w:tabs>
          <w:tab w:val="left" w:pos="900"/>
          <w:tab w:val="left" w:pos="1080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30309">
        <w:rPr>
          <w:rFonts w:ascii="Times New Roman" w:hAnsi="Times New Roman" w:cs="Times New Roman"/>
          <w:sz w:val="28"/>
          <w:szCs w:val="28"/>
        </w:rPr>
        <w:t>- на физическую культуру и спорт – чуть более 1,8 млн. рублей.</w:t>
      </w:r>
    </w:p>
    <w:p w:rsidR="006C5F61" w:rsidRPr="00630309" w:rsidRDefault="006C5F61" w:rsidP="000F0602">
      <w:pPr>
        <w:tabs>
          <w:tab w:val="left" w:pos="900"/>
          <w:tab w:val="left" w:pos="1080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30309">
        <w:rPr>
          <w:rFonts w:ascii="Times New Roman" w:hAnsi="Times New Roman" w:cs="Times New Roman"/>
          <w:sz w:val="28"/>
          <w:szCs w:val="28"/>
        </w:rPr>
        <w:tab/>
        <w:t>3) на содержание муниципального казенного учреждения «Общественно-социальный центр Славянского городского поселения Славянского района» - 85,2 млн. рублей.</w:t>
      </w:r>
    </w:p>
    <w:p w:rsidR="00CD2722" w:rsidRDefault="006C5F61" w:rsidP="000F0602">
      <w:pPr>
        <w:tabs>
          <w:tab w:val="left" w:pos="900"/>
          <w:tab w:val="left" w:pos="1080"/>
        </w:tabs>
        <w:spacing w:line="240" w:lineRule="auto"/>
        <w:ind w:firstLine="9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30309">
        <w:rPr>
          <w:rFonts w:ascii="Times New Roman" w:hAnsi="Times New Roman" w:cs="Times New Roman"/>
          <w:sz w:val="28"/>
          <w:szCs w:val="28"/>
        </w:rPr>
        <w:t>4) прочие расходы по полномочиям – 61 млн. рублей (в 2011 году – 35 млн. руб.).</w:t>
      </w:r>
    </w:p>
    <w:p w:rsidR="00471BCB" w:rsidRDefault="00471BCB" w:rsidP="000F0602">
      <w:pPr>
        <w:tabs>
          <w:tab w:val="left" w:pos="900"/>
          <w:tab w:val="left" w:pos="1080"/>
        </w:tabs>
        <w:spacing w:line="240" w:lineRule="auto"/>
        <w:ind w:firstLine="900"/>
        <w:contextualSpacing/>
        <w:jc w:val="both"/>
        <w:rPr>
          <w:color w:val="C00000"/>
          <w:sz w:val="28"/>
          <w:szCs w:val="28"/>
        </w:rPr>
      </w:pPr>
    </w:p>
    <w:tbl>
      <w:tblPr>
        <w:tblW w:w="8801" w:type="dxa"/>
        <w:tblInd w:w="96" w:type="dxa"/>
        <w:tblLayout w:type="fixed"/>
        <w:tblLook w:val="04A0"/>
      </w:tblPr>
      <w:tblGrid>
        <w:gridCol w:w="3840"/>
        <w:gridCol w:w="708"/>
        <w:gridCol w:w="1276"/>
        <w:gridCol w:w="1559"/>
        <w:gridCol w:w="1418"/>
      </w:tblGrid>
      <w:tr w:rsidR="00CD2722" w:rsidRPr="00CD2722" w:rsidTr="00800ED8">
        <w:trPr>
          <w:trHeight w:val="675"/>
        </w:trPr>
        <w:tc>
          <w:tcPr>
            <w:tcW w:w="88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2722" w:rsidRPr="00471BCB" w:rsidRDefault="00CD272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71BC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Расходы бюджета Славянского городского поселения Славянского района по ведомственной структуре расходов за 2012 год</w:t>
            </w:r>
          </w:p>
        </w:tc>
      </w:tr>
      <w:tr w:rsidR="00CD2722" w:rsidRPr="00CD2722" w:rsidTr="00800ED8">
        <w:trPr>
          <w:trHeight w:val="348"/>
        </w:trPr>
        <w:tc>
          <w:tcPr>
            <w:tcW w:w="88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2722" w:rsidRPr="00CD2722" w:rsidRDefault="00CD272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CD2722" w:rsidRPr="00CD2722" w:rsidTr="00800ED8">
        <w:trPr>
          <w:trHeight w:val="1335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22" w:rsidRPr="002038C3" w:rsidRDefault="00CD272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показателя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22" w:rsidRPr="002038C3" w:rsidRDefault="00CD272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22" w:rsidRPr="002038C3" w:rsidRDefault="00CD272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План на 2012 год, тыс. руб.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22" w:rsidRPr="002038C3" w:rsidRDefault="00CD272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Исполнение 2012 год тыс. руб.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22" w:rsidRPr="002038C3" w:rsidRDefault="00CD272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% исполнения</w:t>
            </w:r>
          </w:p>
        </w:tc>
      </w:tr>
      <w:tr w:rsidR="00CD2722" w:rsidRPr="00CD2722" w:rsidTr="00800ED8">
        <w:trPr>
          <w:trHeight w:val="62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22" w:rsidRPr="002038C3" w:rsidRDefault="00CD272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Совет Славянского городского поселения Славянского района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22" w:rsidRPr="002038C3" w:rsidRDefault="00CD272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22" w:rsidRPr="002038C3" w:rsidRDefault="00CD272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950,4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22" w:rsidRPr="002038C3" w:rsidRDefault="00CD272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950,4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22" w:rsidRPr="002038C3" w:rsidRDefault="00CD272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100,0</w:t>
            </w:r>
          </w:p>
        </w:tc>
      </w:tr>
      <w:tr w:rsidR="00CD2722" w:rsidRPr="00CD2722" w:rsidTr="00800ED8">
        <w:trPr>
          <w:trHeight w:val="312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722" w:rsidRPr="002038C3" w:rsidRDefault="00CD2722" w:rsidP="000F060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22" w:rsidRPr="002038C3" w:rsidRDefault="00CD272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22" w:rsidRPr="002038C3" w:rsidRDefault="00CD272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950,4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22" w:rsidRPr="002038C3" w:rsidRDefault="00CD272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950,4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22" w:rsidRPr="002038C3" w:rsidRDefault="00CD272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100,0</w:t>
            </w:r>
          </w:p>
        </w:tc>
      </w:tr>
      <w:tr w:rsidR="00CD2722" w:rsidRPr="00CD2722" w:rsidTr="00800ED8">
        <w:trPr>
          <w:trHeight w:val="100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22" w:rsidRPr="002038C3" w:rsidRDefault="00CD2722" w:rsidP="000F060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22" w:rsidRPr="002038C3" w:rsidRDefault="00CD272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0103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22" w:rsidRPr="002038C3" w:rsidRDefault="00CD272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505,6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22" w:rsidRPr="002038C3" w:rsidRDefault="00CD272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505,6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22" w:rsidRPr="002038C3" w:rsidRDefault="00CD272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100,0</w:t>
            </w:r>
          </w:p>
        </w:tc>
      </w:tr>
      <w:tr w:rsidR="00CD2722" w:rsidRPr="00CD2722" w:rsidTr="00800ED8">
        <w:trPr>
          <w:trHeight w:val="96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22" w:rsidRPr="002038C3" w:rsidRDefault="00CD2722" w:rsidP="000F060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22" w:rsidRPr="002038C3" w:rsidRDefault="00CD272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0106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22" w:rsidRPr="002038C3" w:rsidRDefault="00CD272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444,8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22" w:rsidRPr="002038C3" w:rsidRDefault="00CD272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444,8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22" w:rsidRPr="002038C3" w:rsidRDefault="00CD272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100,0</w:t>
            </w:r>
          </w:p>
        </w:tc>
      </w:tr>
      <w:tr w:rsidR="00CD2722" w:rsidRPr="00CD2722" w:rsidTr="00800ED8">
        <w:trPr>
          <w:trHeight w:val="62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22" w:rsidRPr="002038C3" w:rsidRDefault="00CD272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Администрация Славянского городского поселения Славянского района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22" w:rsidRPr="002038C3" w:rsidRDefault="00CD272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722" w:rsidRPr="002038C3" w:rsidRDefault="00CD272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524 026,2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722" w:rsidRPr="002038C3" w:rsidRDefault="00CD272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521 382,6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22" w:rsidRPr="002038C3" w:rsidRDefault="00CD272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99,5</w:t>
            </w:r>
          </w:p>
        </w:tc>
      </w:tr>
      <w:tr w:rsidR="00CD2722" w:rsidRPr="00CD2722" w:rsidTr="00800ED8">
        <w:trPr>
          <w:trHeight w:val="312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722" w:rsidRPr="002038C3" w:rsidRDefault="00CD2722" w:rsidP="000F060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22" w:rsidRPr="002038C3" w:rsidRDefault="00CD272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722" w:rsidRPr="002038C3" w:rsidRDefault="00CD272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115 095,4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722" w:rsidRPr="002038C3" w:rsidRDefault="00CD272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115 049,9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22" w:rsidRPr="002038C3" w:rsidRDefault="00CD272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100,0</w:t>
            </w:r>
          </w:p>
        </w:tc>
      </w:tr>
      <w:tr w:rsidR="00CD2722" w:rsidRPr="00CD2722" w:rsidTr="00800ED8">
        <w:trPr>
          <w:trHeight w:val="64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722" w:rsidRPr="002038C3" w:rsidRDefault="00CD2722" w:rsidP="000F060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Функционирование высшего должностного лица субъекта РФ и муниципального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22" w:rsidRPr="002038C3" w:rsidRDefault="00CD272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0102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722" w:rsidRPr="002038C3" w:rsidRDefault="00CD272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752,0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722" w:rsidRPr="002038C3" w:rsidRDefault="00CD272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752,0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22" w:rsidRPr="002038C3" w:rsidRDefault="00CD272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100,0</w:t>
            </w:r>
          </w:p>
        </w:tc>
      </w:tr>
      <w:tr w:rsidR="00CD2722" w:rsidRPr="00CD2722" w:rsidTr="00800ED8">
        <w:trPr>
          <w:trHeight w:val="39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722" w:rsidRPr="002038C3" w:rsidRDefault="00CD2722" w:rsidP="000F060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Функционирование местных администраций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22" w:rsidRPr="002038C3" w:rsidRDefault="00CD272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722" w:rsidRPr="002038C3" w:rsidRDefault="00CD272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19 832,8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722" w:rsidRPr="002038C3" w:rsidRDefault="00CD272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19 832,8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22" w:rsidRPr="002038C3" w:rsidRDefault="00CD272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100,0</w:t>
            </w:r>
          </w:p>
        </w:tc>
      </w:tr>
      <w:tr w:rsidR="00CD2722" w:rsidRPr="00CD2722" w:rsidTr="00800ED8">
        <w:trPr>
          <w:trHeight w:val="93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722" w:rsidRPr="002038C3" w:rsidRDefault="00CD2722" w:rsidP="000F060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lastRenderedPageBreak/>
              <w:t xml:space="preserve">Руководство и управление в сфере установленных </w:t>
            </w:r>
            <w:proofErr w:type="gramStart"/>
            <w:r w:rsidRPr="002038C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функций органов государственной власти субъектов Российской Федерации</w:t>
            </w:r>
            <w:proofErr w:type="gramEnd"/>
            <w:r w:rsidRPr="002038C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и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22" w:rsidRPr="002038C3" w:rsidRDefault="00CD272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sz w:val="24"/>
                <w:szCs w:val="24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722" w:rsidRPr="002038C3" w:rsidRDefault="00CD272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sz w:val="24"/>
                <w:szCs w:val="24"/>
              </w:rPr>
              <w:t>19 832,8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722" w:rsidRPr="002038C3" w:rsidRDefault="00CD272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sz w:val="24"/>
                <w:szCs w:val="24"/>
              </w:rPr>
              <w:t>19 832,8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22" w:rsidRPr="002038C3" w:rsidRDefault="00CD272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CD2722" w:rsidRPr="00CD2722" w:rsidTr="00800ED8">
        <w:trPr>
          <w:trHeight w:val="37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722" w:rsidRPr="002038C3" w:rsidRDefault="00CD2722" w:rsidP="000F060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22" w:rsidRPr="002038C3" w:rsidRDefault="00CD272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0107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722" w:rsidRPr="002038C3" w:rsidRDefault="00CD272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1 872,8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722" w:rsidRPr="002038C3" w:rsidRDefault="00CD272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1 872,8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22" w:rsidRPr="002038C3" w:rsidRDefault="00CD272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100,0</w:t>
            </w:r>
          </w:p>
        </w:tc>
      </w:tr>
      <w:tr w:rsidR="00CD2722" w:rsidRPr="00CD2722" w:rsidTr="00800ED8">
        <w:trPr>
          <w:trHeight w:val="32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722" w:rsidRPr="002038C3" w:rsidRDefault="00CD2722" w:rsidP="000F060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Резервные фонды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22" w:rsidRPr="002038C3" w:rsidRDefault="00CD272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0111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722" w:rsidRPr="002038C3" w:rsidRDefault="00CD272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722" w:rsidRPr="002038C3" w:rsidRDefault="00CD272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22" w:rsidRPr="002038C3" w:rsidRDefault="00CD272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0,0</w:t>
            </w:r>
          </w:p>
        </w:tc>
      </w:tr>
      <w:tr w:rsidR="00CD2722" w:rsidRPr="00CD2722" w:rsidTr="00800ED8">
        <w:trPr>
          <w:trHeight w:val="32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722" w:rsidRPr="002038C3" w:rsidRDefault="00CD2722" w:rsidP="000F060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22" w:rsidRPr="002038C3" w:rsidRDefault="00CD272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722" w:rsidRPr="002038C3" w:rsidRDefault="00CD272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92 637,8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722" w:rsidRPr="002038C3" w:rsidRDefault="00CD272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92 592,3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22" w:rsidRPr="002038C3" w:rsidRDefault="00CD272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CD2722" w:rsidRPr="00CD2722" w:rsidTr="00800ED8">
        <w:trPr>
          <w:trHeight w:val="312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722" w:rsidRPr="002038C3" w:rsidRDefault="00CD2722" w:rsidP="000F060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Национальная оборона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22" w:rsidRPr="002038C3" w:rsidRDefault="00CD272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722" w:rsidRPr="002038C3" w:rsidRDefault="00CD272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722" w:rsidRPr="002038C3" w:rsidRDefault="00CD272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22" w:rsidRPr="002038C3" w:rsidRDefault="00CD272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</w:tr>
      <w:tr w:rsidR="00CD2722" w:rsidRPr="00CD2722" w:rsidTr="00800ED8">
        <w:trPr>
          <w:trHeight w:val="36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722" w:rsidRPr="002038C3" w:rsidRDefault="00CD2722" w:rsidP="000F060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22" w:rsidRPr="002038C3" w:rsidRDefault="00CD272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0203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722" w:rsidRPr="002038C3" w:rsidRDefault="00CD272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722" w:rsidRPr="002038C3" w:rsidRDefault="00CD272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22" w:rsidRPr="002038C3" w:rsidRDefault="00CD272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0,0</w:t>
            </w:r>
          </w:p>
        </w:tc>
      </w:tr>
      <w:tr w:rsidR="00CD2722" w:rsidRPr="00CD2722" w:rsidTr="00800ED8">
        <w:trPr>
          <w:trHeight w:val="62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722" w:rsidRPr="002038C3" w:rsidRDefault="00CD2722" w:rsidP="000F060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22" w:rsidRPr="002038C3" w:rsidRDefault="00CD272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722" w:rsidRPr="002038C3" w:rsidRDefault="00CD272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4 124,8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722" w:rsidRPr="002038C3" w:rsidRDefault="00CD272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4 124,8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22" w:rsidRPr="002038C3" w:rsidRDefault="00CD272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100,0</w:t>
            </w:r>
          </w:p>
        </w:tc>
      </w:tr>
      <w:tr w:rsidR="00CD2722" w:rsidRPr="00CD2722" w:rsidTr="00800ED8">
        <w:trPr>
          <w:trHeight w:val="96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722" w:rsidRPr="002038C3" w:rsidRDefault="00CD2722" w:rsidP="000F060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22" w:rsidRPr="002038C3" w:rsidRDefault="00CD272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0309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722" w:rsidRPr="002038C3" w:rsidRDefault="00CD272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3 920,7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722" w:rsidRPr="002038C3" w:rsidRDefault="00CD272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3 920,7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22" w:rsidRPr="002038C3" w:rsidRDefault="00CD272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100,0</w:t>
            </w:r>
          </w:p>
        </w:tc>
      </w:tr>
      <w:tr w:rsidR="00CD2722" w:rsidRPr="00CD2722" w:rsidTr="00800ED8">
        <w:trPr>
          <w:trHeight w:val="32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722" w:rsidRPr="002038C3" w:rsidRDefault="00CD2722" w:rsidP="000F060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Обеспечение пожарной безопасности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22" w:rsidRPr="002038C3" w:rsidRDefault="00CD272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0310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722" w:rsidRPr="002038C3" w:rsidRDefault="00CD272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31,0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722" w:rsidRPr="002038C3" w:rsidRDefault="00CD272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31,0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22" w:rsidRPr="002038C3" w:rsidRDefault="00CD272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100,0</w:t>
            </w:r>
          </w:p>
        </w:tc>
      </w:tr>
      <w:tr w:rsidR="00CD2722" w:rsidRPr="00CD2722" w:rsidTr="00800ED8">
        <w:trPr>
          <w:trHeight w:val="64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722" w:rsidRPr="002038C3" w:rsidRDefault="00CD2722" w:rsidP="000F060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22" w:rsidRPr="002038C3" w:rsidRDefault="00CD272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0314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722" w:rsidRPr="002038C3" w:rsidRDefault="00CD272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173,1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722" w:rsidRPr="002038C3" w:rsidRDefault="00CD272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173,1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22" w:rsidRPr="002038C3" w:rsidRDefault="00CD272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100,0</w:t>
            </w:r>
          </w:p>
        </w:tc>
      </w:tr>
      <w:tr w:rsidR="00CD2722" w:rsidRPr="00CD2722" w:rsidTr="00800ED8">
        <w:trPr>
          <w:trHeight w:val="312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722" w:rsidRPr="002038C3" w:rsidRDefault="00CD2722" w:rsidP="000F060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22" w:rsidRPr="002038C3" w:rsidRDefault="00CD272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722" w:rsidRPr="002038C3" w:rsidRDefault="00CD272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102 901,9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722" w:rsidRPr="002038C3" w:rsidRDefault="00CD272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102 900,7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22" w:rsidRPr="002038C3" w:rsidRDefault="00CD272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100,0</w:t>
            </w:r>
          </w:p>
        </w:tc>
      </w:tr>
      <w:tr w:rsidR="00CD2722" w:rsidRPr="00CD2722" w:rsidTr="00800ED8">
        <w:trPr>
          <w:trHeight w:val="32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722" w:rsidRPr="002038C3" w:rsidRDefault="00CD2722" w:rsidP="000F060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Транспорт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22" w:rsidRPr="002038C3" w:rsidRDefault="00CD272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0408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722" w:rsidRPr="002038C3" w:rsidRDefault="00CD272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1 150,0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722" w:rsidRPr="002038C3" w:rsidRDefault="00CD272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1 150,0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22" w:rsidRPr="002038C3" w:rsidRDefault="00CD272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100,0</w:t>
            </w:r>
          </w:p>
        </w:tc>
      </w:tr>
      <w:tr w:rsidR="00CD2722" w:rsidRPr="00CD2722" w:rsidTr="00800ED8">
        <w:trPr>
          <w:trHeight w:val="93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722" w:rsidRPr="002038C3" w:rsidRDefault="00CD2722" w:rsidP="000F060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Содержание автомобильных дорог и инженерных сооружений на них в границах городских округов и поселений в рамках благоустройства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22" w:rsidRPr="002038C3" w:rsidRDefault="00CD272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722" w:rsidRPr="002038C3" w:rsidRDefault="00CD272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88 540,3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722" w:rsidRPr="002038C3" w:rsidRDefault="00CD272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88 540,1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22" w:rsidRPr="002038C3" w:rsidRDefault="00CD272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100,0</w:t>
            </w:r>
          </w:p>
        </w:tc>
      </w:tr>
      <w:tr w:rsidR="00CD2722" w:rsidRPr="00CD2722" w:rsidTr="00800ED8">
        <w:trPr>
          <w:trHeight w:val="34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722" w:rsidRPr="002038C3" w:rsidRDefault="00CD2722" w:rsidP="000F060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22" w:rsidRPr="002038C3" w:rsidRDefault="00CD272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722" w:rsidRPr="002038C3" w:rsidRDefault="00CD272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13 211,6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722" w:rsidRPr="002038C3" w:rsidRDefault="00CD272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13 210,6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22" w:rsidRPr="002038C3" w:rsidRDefault="00CD272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100,0</w:t>
            </w:r>
          </w:p>
        </w:tc>
      </w:tr>
      <w:tr w:rsidR="00CD2722" w:rsidRPr="00CD2722" w:rsidTr="00800ED8">
        <w:trPr>
          <w:trHeight w:val="312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722" w:rsidRPr="002038C3" w:rsidRDefault="00CD2722" w:rsidP="000F060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22" w:rsidRPr="002038C3" w:rsidRDefault="00CD272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722" w:rsidRPr="002038C3" w:rsidRDefault="00CD272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238 008,3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722" w:rsidRPr="002038C3" w:rsidRDefault="00CD272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236 903,5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22" w:rsidRPr="002038C3" w:rsidRDefault="00CD272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99,5</w:t>
            </w:r>
          </w:p>
        </w:tc>
      </w:tr>
      <w:tr w:rsidR="00CD2722" w:rsidRPr="00CD2722" w:rsidTr="00800ED8">
        <w:trPr>
          <w:trHeight w:val="32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722" w:rsidRPr="002038C3" w:rsidRDefault="00CD2722" w:rsidP="000F060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Жилищное хозяйство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22" w:rsidRPr="002038C3" w:rsidRDefault="00CD272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0501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722" w:rsidRPr="002038C3" w:rsidRDefault="00CD272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63 262,7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722" w:rsidRPr="002038C3" w:rsidRDefault="00CD272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63 262,5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22" w:rsidRPr="002038C3" w:rsidRDefault="00CD272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100,0</w:t>
            </w:r>
          </w:p>
        </w:tc>
      </w:tr>
      <w:tr w:rsidR="00CD2722" w:rsidRPr="00CD2722" w:rsidTr="00800ED8">
        <w:trPr>
          <w:trHeight w:val="32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722" w:rsidRPr="002038C3" w:rsidRDefault="00CD2722" w:rsidP="000F060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Коммунальное хозяйство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22" w:rsidRPr="002038C3" w:rsidRDefault="00CD272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0502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722" w:rsidRPr="002038C3" w:rsidRDefault="00CD272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86 281,6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722" w:rsidRPr="002038C3" w:rsidRDefault="00CD272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85 186,6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22" w:rsidRPr="002038C3" w:rsidRDefault="00CD272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98,7</w:t>
            </w:r>
          </w:p>
        </w:tc>
      </w:tr>
      <w:tr w:rsidR="00CD2722" w:rsidRPr="00CD2722" w:rsidTr="00800ED8">
        <w:trPr>
          <w:trHeight w:val="33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722" w:rsidRPr="002038C3" w:rsidRDefault="00CD2722" w:rsidP="000F060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Коммунальное хозяйство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22" w:rsidRPr="002038C3" w:rsidRDefault="00CD272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0502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722" w:rsidRPr="002038C3" w:rsidRDefault="00CD272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86 281,6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722" w:rsidRPr="002038C3" w:rsidRDefault="00CD272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85 186,6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22" w:rsidRPr="002038C3" w:rsidRDefault="00CD272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98,7</w:t>
            </w:r>
          </w:p>
        </w:tc>
      </w:tr>
      <w:tr w:rsidR="00CD2722" w:rsidRPr="00CD2722" w:rsidTr="00800ED8">
        <w:trPr>
          <w:trHeight w:val="32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722" w:rsidRPr="002038C3" w:rsidRDefault="00CD2722" w:rsidP="000F060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Благоустройство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22" w:rsidRPr="002038C3" w:rsidRDefault="00CD272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722" w:rsidRPr="002038C3" w:rsidRDefault="00CD272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88 464,0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722" w:rsidRPr="002038C3" w:rsidRDefault="00CD272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88 454,4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22" w:rsidRPr="002038C3" w:rsidRDefault="00CD272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100,0</w:t>
            </w:r>
          </w:p>
        </w:tc>
      </w:tr>
      <w:tr w:rsidR="00CD2722" w:rsidRPr="00CD2722" w:rsidTr="00800ED8">
        <w:trPr>
          <w:trHeight w:val="312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722" w:rsidRPr="002038C3" w:rsidRDefault="00CD2722" w:rsidP="000F060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22" w:rsidRPr="002038C3" w:rsidRDefault="00CD272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722" w:rsidRPr="002038C3" w:rsidRDefault="00CD272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251,9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722" w:rsidRPr="002038C3" w:rsidRDefault="00CD272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251,9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22" w:rsidRPr="002038C3" w:rsidRDefault="00CD272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100,0</w:t>
            </w:r>
          </w:p>
        </w:tc>
      </w:tr>
      <w:tr w:rsidR="00CD2722" w:rsidRPr="00CD2722" w:rsidTr="00800ED8">
        <w:trPr>
          <w:trHeight w:val="36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722" w:rsidRPr="002038C3" w:rsidRDefault="00CD2722" w:rsidP="000F060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Молодежная политика и оздоровление детей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22" w:rsidRPr="002038C3" w:rsidRDefault="00CD272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0707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722" w:rsidRPr="002038C3" w:rsidRDefault="00CD272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251,9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722" w:rsidRPr="002038C3" w:rsidRDefault="00CD272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251,9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22" w:rsidRPr="002038C3" w:rsidRDefault="00CD272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100,0</w:t>
            </w:r>
          </w:p>
        </w:tc>
      </w:tr>
      <w:tr w:rsidR="00CD2722" w:rsidRPr="00CD2722" w:rsidTr="00800ED8">
        <w:trPr>
          <w:trHeight w:val="312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722" w:rsidRPr="002038C3" w:rsidRDefault="00CD2722" w:rsidP="000F060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Культура и кинематография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22" w:rsidRPr="002038C3" w:rsidRDefault="00CD272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722" w:rsidRPr="002038C3" w:rsidRDefault="00CD272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50 120,6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722" w:rsidRPr="002038C3" w:rsidRDefault="00CD272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48 628,5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22" w:rsidRPr="002038C3" w:rsidRDefault="00CD272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97,0</w:t>
            </w:r>
          </w:p>
        </w:tc>
      </w:tr>
      <w:tr w:rsidR="00CD2722" w:rsidRPr="00CD2722" w:rsidTr="00800ED8">
        <w:trPr>
          <w:trHeight w:val="32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722" w:rsidRPr="002038C3" w:rsidRDefault="00CD2722" w:rsidP="000F060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Культура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22" w:rsidRPr="002038C3" w:rsidRDefault="00CD272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722" w:rsidRPr="002038C3" w:rsidRDefault="00CD272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37 527,1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722" w:rsidRPr="002038C3" w:rsidRDefault="00CD272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36 035,0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22" w:rsidRPr="002038C3" w:rsidRDefault="00CD272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96,0</w:t>
            </w:r>
          </w:p>
        </w:tc>
      </w:tr>
      <w:tr w:rsidR="00CD2722" w:rsidRPr="00CD2722" w:rsidTr="00800ED8">
        <w:trPr>
          <w:trHeight w:val="32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722" w:rsidRPr="002038C3" w:rsidRDefault="00CD2722" w:rsidP="000F060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Кинематография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22" w:rsidRPr="002038C3" w:rsidRDefault="00CD272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0802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722" w:rsidRPr="002038C3" w:rsidRDefault="00CD272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7 285,0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722" w:rsidRPr="002038C3" w:rsidRDefault="00CD272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7 285,0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22" w:rsidRPr="002038C3" w:rsidRDefault="00CD272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100,0</w:t>
            </w:r>
          </w:p>
        </w:tc>
      </w:tr>
      <w:tr w:rsidR="00CD2722" w:rsidRPr="00CD2722" w:rsidTr="00800ED8">
        <w:trPr>
          <w:trHeight w:val="66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722" w:rsidRPr="002038C3" w:rsidRDefault="00CD2722" w:rsidP="000F060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lastRenderedPageBreak/>
              <w:t>Другие вопросы в области культуры, кинематографии, средств массовой информации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22" w:rsidRPr="002038C3" w:rsidRDefault="00CD272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0804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722" w:rsidRPr="002038C3" w:rsidRDefault="00CD272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5 308,5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722" w:rsidRPr="002038C3" w:rsidRDefault="00CD272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5 308,5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22" w:rsidRPr="002038C3" w:rsidRDefault="00CD272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100,0</w:t>
            </w:r>
          </w:p>
        </w:tc>
      </w:tr>
      <w:tr w:rsidR="00CD2722" w:rsidRPr="00CD2722" w:rsidTr="00800ED8">
        <w:trPr>
          <w:trHeight w:val="312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722" w:rsidRPr="002038C3" w:rsidRDefault="00CD2722" w:rsidP="000F060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22" w:rsidRPr="002038C3" w:rsidRDefault="00CD272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722" w:rsidRPr="002038C3" w:rsidRDefault="00CD272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704,7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722" w:rsidRPr="002038C3" w:rsidRDefault="00CD272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704,7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22" w:rsidRPr="002038C3" w:rsidRDefault="00CD272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100,0</w:t>
            </w:r>
          </w:p>
        </w:tc>
      </w:tr>
      <w:tr w:rsidR="00CD2722" w:rsidRPr="00CD2722" w:rsidTr="00800ED8">
        <w:trPr>
          <w:trHeight w:val="32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722" w:rsidRPr="002038C3" w:rsidRDefault="00CD2722" w:rsidP="000F060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Пенсионное обеспечение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22" w:rsidRPr="002038C3" w:rsidRDefault="00CD272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722" w:rsidRPr="002038C3" w:rsidRDefault="00CD272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632,7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722" w:rsidRPr="002038C3" w:rsidRDefault="00CD272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632,7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22" w:rsidRPr="002038C3" w:rsidRDefault="00CD272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100,0</w:t>
            </w:r>
          </w:p>
        </w:tc>
      </w:tr>
      <w:tr w:rsidR="00CD2722" w:rsidRPr="00CD2722" w:rsidTr="00800ED8">
        <w:trPr>
          <w:trHeight w:val="32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722" w:rsidRPr="002038C3" w:rsidRDefault="00CD2722" w:rsidP="000F060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22" w:rsidRPr="002038C3" w:rsidRDefault="00CD272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722" w:rsidRPr="002038C3" w:rsidRDefault="00CD272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72,0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722" w:rsidRPr="002038C3" w:rsidRDefault="00CD272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72,0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22" w:rsidRPr="002038C3" w:rsidRDefault="00CD272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100,0</w:t>
            </w:r>
          </w:p>
        </w:tc>
      </w:tr>
      <w:tr w:rsidR="00CD2722" w:rsidRPr="00CD2722" w:rsidTr="00800ED8">
        <w:trPr>
          <w:trHeight w:val="312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722" w:rsidRPr="002038C3" w:rsidRDefault="00CD2722" w:rsidP="000F060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22" w:rsidRPr="002038C3" w:rsidRDefault="00CD272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722" w:rsidRPr="002038C3" w:rsidRDefault="00CD272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1 892,7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722" w:rsidRPr="002038C3" w:rsidRDefault="00CD272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1 892,7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22" w:rsidRPr="002038C3" w:rsidRDefault="00CD272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100,0</w:t>
            </w:r>
          </w:p>
        </w:tc>
      </w:tr>
      <w:tr w:rsidR="00CD2722" w:rsidRPr="00CD2722" w:rsidTr="00800ED8">
        <w:trPr>
          <w:trHeight w:val="32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722" w:rsidRPr="002038C3" w:rsidRDefault="00CD2722" w:rsidP="000F060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Физическая культура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22" w:rsidRPr="002038C3" w:rsidRDefault="00CD272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1101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722" w:rsidRPr="002038C3" w:rsidRDefault="00CD272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895,0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722" w:rsidRPr="002038C3" w:rsidRDefault="00CD272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895,0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22" w:rsidRPr="002038C3" w:rsidRDefault="00CD272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100,0</w:t>
            </w:r>
          </w:p>
        </w:tc>
      </w:tr>
      <w:tr w:rsidR="00CD2722" w:rsidRPr="00CD2722" w:rsidTr="00800ED8">
        <w:trPr>
          <w:trHeight w:val="34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722" w:rsidRPr="002038C3" w:rsidRDefault="00CD2722" w:rsidP="000F060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22" w:rsidRPr="002038C3" w:rsidRDefault="00CD272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1105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722" w:rsidRPr="002038C3" w:rsidRDefault="00CD272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997,7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722" w:rsidRPr="002038C3" w:rsidRDefault="00CD272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997,7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22" w:rsidRPr="002038C3" w:rsidRDefault="00CD272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100,0</w:t>
            </w:r>
          </w:p>
        </w:tc>
      </w:tr>
      <w:tr w:rsidR="00CD2722" w:rsidRPr="00CD2722" w:rsidTr="00800ED8">
        <w:trPr>
          <w:trHeight w:val="312"/>
        </w:trPr>
        <w:tc>
          <w:tcPr>
            <w:tcW w:w="3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722" w:rsidRPr="002038C3" w:rsidRDefault="00CD2722" w:rsidP="000F060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22" w:rsidRPr="002038C3" w:rsidRDefault="00CD272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722" w:rsidRPr="002038C3" w:rsidRDefault="00CD272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1 259,1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722" w:rsidRPr="002038C3" w:rsidRDefault="00CD272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1 259,1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22" w:rsidRPr="002038C3" w:rsidRDefault="00CD272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100,0</w:t>
            </w:r>
          </w:p>
        </w:tc>
      </w:tr>
      <w:tr w:rsidR="00CD2722" w:rsidRPr="00CD2722" w:rsidTr="00800ED8">
        <w:trPr>
          <w:trHeight w:val="324"/>
        </w:trPr>
        <w:tc>
          <w:tcPr>
            <w:tcW w:w="3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722" w:rsidRPr="002038C3" w:rsidRDefault="00CD2722" w:rsidP="000F060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Телевидение и радиовещание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22" w:rsidRPr="002038C3" w:rsidRDefault="00CD272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1201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722" w:rsidRPr="002038C3" w:rsidRDefault="00CD272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167,4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722" w:rsidRPr="002038C3" w:rsidRDefault="00CD272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167,4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22" w:rsidRPr="002038C3" w:rsidRDefault="00CD272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100,0</w:t>
            </w:r>
          </w:p>
        </w:tc>
      </w:tr>
      <w:tr w:rsidR="00CD2722" w:rsidRPr="00CD2722" w:rsidTr="00800ED8">
        <w:trPr>
          <w:trHeight w:val="324"/>
        </w:trPr>
        <w:tc>
          <w:tcPr>
            <w:tcW w:w="3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722" w:rsidRPr="002038C3" w:rsidRDefault="00CD2722" w:rsidP="000F060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22" w:rsidRPr="002038C3" w:rsidRDefault="00CD272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1202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722" w:rsidRPr="002038C3" w:rsidRDefault="00CD272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1 091,7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722" w:rsidRPr="002038C3" w:rsidRDefault="00CD272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1 091,7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22" w:rsidRPr="002038C3" w:rsidRDefault="00CD272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100,0</w:t>
            </w:r>
          </w:p>
        </w:tc>
      </w:tr>
      <w:tr w:rsidR="00CD2722" w:rsidRPr="00CD2722" w:rsidTr="00800ED8">
        <w:trPr>
          <w:trHeight w:val="62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722" w:rsidRPr="002038C3" w:rsidRDefault="00CD2722" w:rsidP="000F060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Обслуживание государственного и муниципального долга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22" w:rsidRPr="002038C3" w:rsidRDefault="00CD272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722" w:rsidRPr="002038C3" w:rsidRDefault="00CD272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9 666,8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722" w:rsidRPr="002038C3" w:rsidRDefault="00CD272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9 666,8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22" w:rsidRPr="002038C3" w:rsidRDefault="00CD272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100,0</w:t>
            </w:r>
          </w:p>
        </w:tc>
      </w:tr>
      <w:tr w:rsidR="00CD2722" w:rsidRPr="00CD2722" w:rsidTr="00800ED8">
        <w:trPr>
          <w:trHeight w:val="63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722" w:rsidRPr="002038C3" w:rsidRDefault="00CD2722" w:rsidP="000F060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Обслуживание внутреннего государственного и муниципального долга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22" w:rsidRPr="002038C3" w:rsidRDefault="00CD272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1301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722" w:rsidRPr="002038C3" w:rsidRDefault="00CD272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9 666,8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722" w:rsidRPr="002038C3" w:rsidRDefault="00CD272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9 666,8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22" w:rsidRPr="002038C3" w:rsidRDefault="00CD272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100,0</w:t>
            </w:r>
          </w:p>
        </w:tc>
      </w:tr>
      <w:tr w:rsidR="00CD2722" w:rsidRPr="00CD2722" w:rsidTr="00800ED8">
        <w:trPr>
          <w:trHeight w:val="345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22" w:rsidRPr="002038C3" w:rsidRDefault="00CD272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Источники финансирования бюджета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722" w:rsidRPr="002038C3" w:rsidRDefault="00CD272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722" w:rsidRPr="002038C3" w:rsidRDefault="00CD272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76 079,1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722" w:rsidRPr="002038C3" w:rsidRDefault="00CD272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69 903,1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2722" w:rsidRPr="002038C3" w:rsidRDefault="00CD2722" w:rsidP="000F0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038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91,9</w:t>
            </w:r>
          </w:p>
        </w:tc>
      </w:tr>
      <w:tr w:rsidR="00CD2722" w:rsidRPr="00CD2722" w:rsidTr="00800ED8">
        <w:trPr>
          <w:trHeight w:val="405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2722" w:rsidRPr="00CD2722" w:rsidRDefault="00CD2722" w:rsidP="000F0602">
            <w:pPr>
              <w:spacing w:after="0" w:line="240" w:lineRule="auto"/>
              <w:contextualSpacing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2722" w:rsidRPr="00CD2722" w:rsidRDefault="00CD2722" w:rsidP="000F0602">
            <w:pPr>
              <w:spacing w:after="0" w:line="240" w:lineRule="auto"/>
              <w:contextualSpacing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2722" w:rsidRPr="00CD2722" w:rsidRDefault="00CD2722" w:rsidP="000F0602">
            <w:pPr>
              <w:spacing w:after="0" w:line="240" w:lineRule="auto"/>
              <w:contextualSpacing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2722" w:rsidRPr="00CD2722" w:rsidRDefault="00CD2722" w:rsidP="000F0602">
            <w:pPr>
              <w:spacing w:after="0" w:line="240" w:lineRule="auto"/>
              <w:contextualSpacing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2722" w:rsidRPr="00CD2722" w:rsidRDefault="00CD2722" w:rsidP="000F0602">
            <w:pPr>
              <w:spacing w:after="0" w:line="240" w:lineRule="auto"/>
              <w:contextualSpacing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</w:tbl>
    <w:p w:rsidR="00CD2722" w:rsidRPr="009626F2" w:rsidRDefault="00CD2722" w:rsidP="000F0602">
      <w:pPr>
        <w:spacing w:line="240" w:lineRule="auto"/>
        <w:ind w:firstLine="708"/>
        <w:contextualSpacing/>
        <w:jc w:val="both"/>
        <w:rPr>
          <w:color w:val="C00000"/>
          <w:sz w:val="28"/>
          <w:szCs w:val="28"/>
        </w:rPr>
      </w:pPr>
    </w:p>
    <w:p w:rsidR="001554D5" w:rsidRPr="001B57B4" w:rsidRDefault="00071AF4" w:rsidP="000F0602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B57B4">
        <w:rPr>
          <w:rFonts w:ascii="Times New Roman" w:hAnsi="Times New Roman" w:cs="Times New Roman"/>
          <w:sz w:val="28"/>
          <w:szCs w:val="28"/>
        </w:rPr>
        <w:t xml:space="preserve">Расходы по </w:t>
      </w:r>
      <w:r w:rsidR="00471BCB">
        <w:rPr>
          <w:rFonts w:ascii="Times New Roman" w:hAnsi="Times New Roman" w:cs="Times New Roman"/>
          <w:sz w:val="28"/>
          <w:szCs w:val="28"/>
        </w:rPr>
        <w:t xml:space="preserve">разделу </w:t>
      </w:r>
      <w:r w:rsidRPr="00471BCB">
        <w:rPr>
          <w:rFonts w:ascii="Times New Roman" w:hAnsi="Times New Roman" w:cs="Times New Roman"/>
          <w:b/>
          <w:i/>
          <w:sz w:val="28"/>
          <w:szCs w:val="28"/>
        </w:rPr>
        <w:t>Совет Славянского городского поселения</w:t>
      </w:r>
      <w:r w:rsidRPr="001B57B4">
        <w:rPr>
          <w:rFonts w:ascii="Times New Roman" w:hAnsi="Times New Roman" w:cs="Times New Roman"/>
          <w:sz w:val="28"/>
          <w:szCs w:val="28"/>
        </w:rPr>
        <w:t xml:space="preserve"> составили 950,4 тыс. рублей, исполнение составило  100</w:t>
      </w:r>
      <w:r w:rsidR="004D25A9">
        <w:rPr>
          <w:rFonts w:ascii="Times New Roman" w:hAnsi="Times New Roman" w:cs="Times New Roman"/>
          <w:sz w:val="28"/>
          <w:szCs w:val="28"/>
        </w:rPr>
        <w:t>,</w:t>
      </w:r>
      <w:r w:rsidRPr="001B57B4">
        <w:rPr>
          <w:rFonts w:ascii="Times New Roman" w:hAnsi="Times New Roman" w:cs="Times New Roman"/>
          <w:sz w:val="28"/>
          <w:szCs w:val="28"/>
        </w:rPr>
        <w:t>0%, из них 444,8 тыс. рублей  на обеспечение деятельности финансовых налоговых и та</w:t>
      </w:r>
      <w:r w:rsidR="001B57B4">
        <w:rPr>
          <w:rFonts w:ascii="Times New Roman" w:hAnsi="Times New Roman" w:cs="Times New Roman"/>
          <w:sz w:val="28"/>
          <w:szCs w:val="28"/>
        </w:rPr>
        <w:t>моженных органов финансового (ф</w:t>
      </w:r>
      <w:r w:rsidRPr="001B57B4">
        <w:rPr>
          <w:rFonts w:ascii="Times New Roman" w:hAnsi="Times New Roman" w:cs="Times New Roman"/>
          <w:sz w:val="28"/>
          <w:szCs w:val="28"/>
        </w:rPr>
        <w:t>инансово-бюджетного) надзора.</w:t>
      </w:r>
    </w:p>
    <w:p w:rsidR="001554D5" w:rsidRPr="00AA6308" w:rsidRDefault="00071AF4" w:rsidP="000F0602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B57B4">
        <w:rPr>
          <w:rFonts w:ascii="Times New Roman" w:hAnsi="Times New Roman" w:cs="Times New Roman"/>
          <w:sz w:val="28"/>
          <w:szCs w:val="28"/>
        </w:rPr>
        <w:t xml:space="preserve">Расходы по разделу </w:t>
      </w:r>
      <w:r w:rsidR="00471BCB" w:rsidRPr="00471BCB">
        <w:rPr>
          <w:rFonts w:ascii="Times New Roman" w:hAnsi="Times New Roman" w:cs="Times New Roman"/>
          <w:b/>
          <w:i/>
          <w:sz w:val="28"/>
          <w:szCs w:val="28"/>
        </w:rPr>
        <w:t>А</w:t>
      </w:r>
      <w:r w:rsidRPr="00471BCB">
        <w:rPr>
          <w:rFonts w:ascii="Times New Roman" w:hAnsi="Times New Roman" w:cs="Times New Roman"/>
          <w:b/>
          <w:i/>
          <w:sz w:val="28"/>
          <w:szCs w:val="28"/>
        </w:rPr>
        <w:t>дминистрация Славянского городского поселения</w:t>
      </w:r>
      <w:r w:rsidRPr="001B57B4">
        <w:rPr>
          <w:rFonts w:ascii="Times New Roman" w:hAnsi="Times New Roman" w:cs="Times New Roman"/>
          <w:sz w:val="28"/>
          <w:szCs w:val="28"/>
        </w:rPr>
        <w:t xml:space="preserve"> исполнены на 99,5% и составили при плане 524026,2 тыс. рублей </w:t>
      </w:r>
      <w:r w:rsidR="001B57B4" w:rsidRPr="001B57B4">
        <w:rPr>
          <w:rFonts w:ascii="Times New Roman" w:hAnsi="Times New Roman" w:cs="Times New Roman"/>
          <w:sz w:val="28"/>
          <w:szCs w:val="28"/>
        </w:rPr>
        <w:t>– 521382,6 тыс. рублей.</w:t>
      </w:r>
    </w:p>
    <w:p w:rsidR="00D45002" w:rsidRDefault="001554D5" w:rsidP="000F060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6308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AA6308">
        <w:rPr>
          <w:rFonts w:ascii="Times New Roman" w:hAnsi="Times New Roman" w:cs="Times New Roman"/>
          <w:sz w:val="28"/>
          <w:szCs w:val="28"/>
        </w:rPr>
        <w:t>Не исполнены утвержденные бюджетные назначения по разделу</w:t>
      </w:r>
      <w:r w:rsidRPr="00AA630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A6308">
        <w:rPr>
          <w:rFonts w:ascii="Times New Roman" w:hAnsi="Times New Roman" w:cs="Times New Roman"/>
          <w:b/>
          <w:i/>
          <w:sz w:val="28"/>
          <w:szCs w:val="28"/>
        </w:rPr>
        <w:t xml:space="preserve">Жилищно-коммунальное хозяйство </w:t>
      </w:r>
      <w:r w:rsidRPr="00AA6308">
        <w:rPr>
          <w:rFonts w:ascii="Times New Roman" w:hAnsi="Times New Roman" w:cs="Times New Roman"/>
          <w:sz w:val="28"/>
          <w:szCs w:val="28"/>
        </w:rPr>
        <w:t xml:space="preserve">на </w:t>
      </w:r>
      <w:r w:rsidR="00D45002" w:rsidRPr="00AA6308">
        <w:rPr>
          <w:rFonts w:ascii="Times New Roman" w:hAnsi="Times New Roman" w:cs="Times New Roman"/>
          <w:sz w:val="28"/>
          <w:szCs w:val="28"/>
        </w:rPr>
        <w:t>1104,8</w:t>
      </w:r>
      <w:r w:rsidRPr="00AA6308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D45002" w:rsidRPr="00AA6308">
        <w:rPr>
          <w:rFonts w:ascii="Times New Roman" w:hAnsi="Times New Roman" w:cs="Times New Roman"/>
          <w:sz w:val="28"/>
          <w:szCs w:val="28"/>
        </w:rPr>
        <w:t xml:space="preserve">, исполнение составило </w:t>
      </w:r>
      <w:r w:rsidR="004D25A9">
        <w:rPr>
          <w:rFonts w:ascii="Times New Roman" w:hAnsi="Times New Roman" w:cs="Times New Roman"/>
          <w:sz w:val="28"/>
          <w:szCs w:val="28"/>
        </w:rPr>
        <w:t xml:space="preserve">при плане 238008,3 тыс. рублей - 236903,5 тыс. рублей или </w:t>
      </w:r>
      <w:r w:rsidR="00D45002" w:rsidRPr="00AA6308">
        <w:rPr>
          <w:rFonts w:ascii="Times New Roman" w:hAnsi="Times New Roman" w:cs="Times New Roman"/>
          <w:sz w:val="28"/>
          <w:szCs w:val="28"/>
        </w:rPr>
        <w:t xml:space="preserve">99,5% , культура и кинематография и средства массовой информации – на </w:t>
      </w:r>
      <w:r w:rsidR="00AA6308" w:rsidRPr="00AA6308">
        <w:rPr>
          <w:rFonts w:ascii="Times New Roman" w:hAnsi="Times New Roman" w:cs="Times New Roman"/>
          <w:sz w:val="28"/>
          <w:szCs w:val="28"/>
        </w:rPr>
        <w:t>1492,1 тыс. рублей, исполнен</w:t>
      </w:r>
      <w:r w:rsidR="004D25A9">
        <w:rPr>
          <w:rFonts w:ascii="Times New Roman" w:hAnsi="Times New Roman" w:cs="Times New Roman"/>
          <w:sz w:val="28"/>
          <w:szCs w:val="28"/>
        </w:rPr>
        <w:t>ие составило при плане 50120,6 тыс. рублей – 48628,5 тыс. рублей или</w:t>
      </w:r>
      <w:r w:rsidR="00AA6308" w:rsidRPr="00AA6308">
        <w:rPr>
          <w:rFonts w:ascii="Times New Roman" w:hAnsi="Times New Roman" w:cs="Times New Roman"/>
          <w:sz w:val="28"/>
          <w:szCs w:val="28"/>
        </w:rPr>
        <w:t xml:space="preserve"> 97,0%.</w:t>
      </w:r>
      <w:r w:rsidR="004D25A9">
        <w:rPr>
          <w:rFonts w:ascii="Times New Roman" w:hAnsi="Times New Roman" w:cs="Times New Roman"/>
          <w:sz w:val="28"/>
          <w:szCs w:val="28"/>
        </w:rPr>
        <w:t xml:space="preserve"> По подразделу «Культура  исполнение составило при плане 37527,1 тыс. рублей – 36053,0 тыс</w:t>
      </w:r>
      <w:proofErr w:type="gramEnd"/>
      <w:r w:rsidR="004D25A9">
        <w:rPr>
          <w:rFonts w:ascii="Times New Roman" w:hAnsi="Times New Roman" w:cs="Times New Roman"/>
          <w:sz w:val="28"/>
          <w:szCs w:val="28"/>
        </w:rPr>
        <w:t>. рублей или 96,0%</w:t>
      </w:r>
    </w:p>
    <w:p w:rsidR="00FA2DB8" w:rsidRDefault="00FA2DB8" w:rsidP="000F0602">
      <w:pPr>
        <w:spacing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</w:t>
      </w:r>
      <w:r w:rsidRPr="000E447C">
        <w:rPr>
          <w:rFonts w:ascii="Calibri" w:eastAsia="Times New Roman" w:hAnsi="Calibri" w:cs="Times New Roman"/>
          <w:sz w:val="28"/>
          <w:szCs w:val="28"/>
        </w:rPr>
        <w:t xml:space="preserve"> </w:t>
      </w:r>
      <w:r w:rsidR="006753CC">
        <w:rPr>
          <w:rFonts w:ascii="Times New Roman" w:eastAsia="Times New Roman" w:hAnsi="Times New Roman" w:cs="Times New Roman"/>
          <w:sz w:val="28"/>
          <w:szCs w:val="28"/>
        </w:rPr>
        <w:t xml:space="preserve"> По  р</w:t>
      </w:r>
      <w:r w:rsidR="00471BCB">
        <w:rPr>
          <w:rFonts w:ascii="Times New Roman" w:eastAsia="Times New Roman" w:hAnsi="Times New Roman" w:cs="Times New Roman"/>
          <w:sz w:val="28"/>
          <w:szCs w:val="28"/>
        </w:rPr>
        <w:t xml:space="preserve">азделу </w:t>
      </w:r>
      <w:r w:rsidR="006753CC" w:rsidRPr="00471BCB">
        <w:rPr>
          <w:rFonts w:ascii="Times New Roman" w:eastAsia="Times New Roman" w:hAnsi="Times New Roman" w:cs="Times New Roman"/>
          <w:b/>
          <w:i/>
          <w:sz w:val="28"/>
          <w:szCs w:val="28"/>
        </w:rPr>
        <w:t>Физическая культура и спорт</w:t>
      </w:r>
      <w:r w:rsidR="006753CC">
        <w:rPr>
          <w:rFonts w:ascii="Times New Roman" w:eastAsia="Times New Roman" w:hAnsi="Times New Roman" w:cs="Times New Roman"/>
          <w:sz w:val="28"/>
          <w:szCs w:val="28"/>
        </w:rPr>
        <w:t xml:space="preserve"> исполнение составило 100,0% ил</w:t>
      </w:r>
      <w:r w:rsidR="006A3093">
        <w:rPr>
          <w:rFonts w:ascii="Times New Roman" w:eastAsia="Times New Roman" w:hAnsi="Times New Roman" w:cs="Times New Roman"/>
          <w:sz w:val="28"/>
          <w:szCs w:val="28"/>
        </w:rPr>
        <w:t xml:space="preserve">и 1892,7 тыс. рублей, из них:  </w:t>
      </w:r>
      <w:proofErr w:type="gramStart"/>
      <w:r w:rsidR="006753CC" w:rsidRPr="006A3093">
        <w:rPr>
          <w:rFonts w:ascii="Times New Roman" w:eastAsia="Times New Roman" w:hAnsi="Times New Roman" w:cs="Times New Roman"/>
          <w:b/>
          <w:i/>
          <w:sz w:val="28"/>
          <w:szCs w:val="28"/>
        </w:rPr>
        <w:t>Физическая культура</w:t>
      </w:r>
      <w:r w:rsidR="006753C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A3093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6753CC">
        <w:rPr>
          <w:rFonts w:ascii="Times New Roman" w:eastAsia="Times New Roman" w:hAnsi="Times New Roman" w:cs="Times New Roman"/>
          <w:sz w:val="28"/>
          <w:szCs w:val="28"/>
        </w:rPr>
        <w:t xml:space="preserve">895,0 тыс. рублей – субсидии автономным учреждениям на возмещение ими государственных услуг и содержанием имущества;  </w:t>
      </w:r>
      <w:r w:rsidR="006753CC" w:rsidRPr="006A3093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Другие вопросы в области физической культуры и спорта </w:t>
      </w:r>
      <w:r w:rsidR="006A3093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- </w:t>
      </w:r>
      <w:r w:rsidR="006753CC">
        <w:rPr>
          <w:rFonts w:ascii="Times New Roman" w:eastAsia="Times New Roman" w:hAnsi="Times New Roman" w:cs="Times New Roman"/>
          <w:sz w:val="28"/>
          <w:szCs w:val="28"/>
        </w:rPr>
        <w:t>исполнение 997,7 тыс. рублей, на физкультурно-оздоровительную работу и спортивные мероприятия 806,6 тыс. рублей и на мероприятия в области здравоохранения, спорта и физической культуры, туризма – 191,1 тыс. рублей.</w:t>
      </w:r>
      <w:proofErr w:type="gramEnd"/>
    </w:p>
    <w:p w:rsidR="006753CC" w:rsidRPr="006747E1" w:rsidRDefault="006753CC" w:rsidP="000F0602">
      <w:pPr>
        <w:spacing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gramStart"/>
      <w:r w:rsidRPr="006747E1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По разделу </w:t>
      </w:r>
      <w:r w:rsidRPr="00471BCB">
        <w:rPr>
          <w:rFonts w:ascii="Times New Roman" w:eastAsia="Times New Roman" w:hAnsi="Times New Roman" w:cs="Times New Roman"/>
          <w:b/>
          <w:i/>
          <w:sz w:val="28"/>
          <w:szCs w:val="28"/>
        </w:rPr>
        <w:t>Средства массовой информации</w:t>
      </w:r>
      <w:r w:rsidR="00A77342" w:rsidRPr="006747E1">
        <w:rPr>
          <w:rFonts w:ascii="Times New Roman" w:eastAsia="Times New Roman" w:hAnsi="Times New Roman" w:cs="Times New Roman"/>
          <w:sz w:val="28"/>
          <w:szCs w:val="28"/>
        </w:rPr>
        <w:t xml:space="preserve"> утверждено на 2012 год 1259,1 тыс. рублей, исполнено 12</w:t>
      </w:r>
      <w:r w:rsidR="00471BCB">
        <w:rPr>
          <w:rFonts w:ascii="Times New Roman" w:eastAsia="Times New Roman" w:hAnsi="Times New Roman" w:cs="Times New Roman"/>
          <w:sz w:val="28"/>
          <w:szCs w:val="28"/>
        </w:rPr>
        <w:t xml:space="preserve">59,1 или 100,0%, по подразделу </w:t>
      </w:r>
      <w:r w:rsidR="00A77342" w:rsidRPr="00471BCB">
        <w:rPr>
          <w:rFonts w:ascii="Times New Roman" w:eastAsia="Times New Roman" w:hAnsi="Times New Roman" w:cs="Times New Roman"/>
          <w:b/>
          <w:i/>
          <w:sz w:val="28"/>
          <w:szCs w:val="28"/>
        </w:rPr>
        <w:t>Телевидение и радиовещание</w:t>
      </w:r>
      <w:r w:rsidR="00A77342" w:rsidRPr="006747E1">
        <w:rPr>
          <w:rFonts w:ascii="Times New Roman" w:eastAsia="Times New Roman" w:hAnsi="Times New Roman" w:cs="Times New Roman"/>
          <w:sz w:val="28"/>
          <w:szCs w:val="28"/>
        </w:rPr>
        <w:t xml:space="preserve"> исполнена сумма 167,4 тыс. рублей по МЦП «О развитии телерадиовещания, периодических печатных СМИ и о взаимодействии с районными и краевыми СМИ по информа</w:t>
      </w:r>
      <w:r w:rsidR="00471BCB">
        <w:rPr>
          <w:rFonts w:ascii="Times New Roman" w:eastAsia="Times New Roman" w:hAnsi="Times New Roman" w:cs="Times New Roman"/>
          <w:sz w:val="28"/>
          <w:szCs w:val="28"/>
        </w:rPr>
        <w:t>ционному обслуживанию населения</w:t>
      </w:r>
      <w:r w:rsidR="00A77342" w:rsidRPr="006747E1">
        <w:rPr>
          <w:rFonts w:ascii="Times New Roman" w:eastAsia="Times New Roman" w:hAnsi="Times New Roman" w:cs="Times New Roman"/>
          <w:sz w:val="28"/>
          <w:szCs w:val="28"/>
        </w:rPr>
        <w:t>»</w:t>
      </w:r>
      <w:r w:rsidR="006747E1" w:rsidRPr="006747E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A77342" w:rsidRPr="006747E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A77342" w:rsidRPr="006747E1">
        <w:rPr>
          <w:rFonts w:ascii="Times New Roman" w:eastAsia="Times New Roman" w:hAnsi="Times New Roman" w:cs="Times New Roman"/>
          <w:sz w:val="28"/>
          <w:szCs w:val="28"/>
        </w:rPr>
        <w:t>по подразделу</w:t>
      </w:r>
      <w:r w:rsidR="00A77342" w:rsidRPr="006747E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990D18" w:rsidRPr="00471BCB">
        <w:rPr>
          <w:rFonts w:ascii="Times New Roman" w:eastAsia="Times New Roman" w:hAnsi="Times New Roman" w:cs="Times New Roman"/>
          <w:b/>
          <w:i/>
          <w:sz w:val="28"/>
          <w:szCs w:val="28"/>
        </w:rPr>
        <w:t>Периодическая печать и издательства</w:t>
      </w:r>
      <w:r w:rsidR="00471BCB" w:rsidRPr="00471BCB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 w:rsidR="00990D18" w:rsidRPr="00471BCB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 w:rsidR="00990D18" w:rsidRPr="006747E1">
        <w:rPr>
          <w:rFonts w:ascii="Times New Roman" w:eastAsia="Times New Roman" w:hAnsi="Times New Roman" w:cs="Times New Roman"/>
          <w:sz w:val="28"/>
          <w:szCs w:val="28"/>
        </w:rPr>
        <w:t>исполнена сумма 1091,7 тыс. рублей по  МЦП «О</w:t>
      </w:r>
      <w:proofErr w:type="gramEnd"/>
      <w:r w:rsidR="00990D18" w:rsidRPr="006747E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="00990D18" w:rsidRPr="006747E1">
        <w:rPr>
          <w:rFonts w:ascii="Times New Roman" w:eastAsia="Times New Roman" w:hAnsi="Times New Roman" w:cs="Times New Roman"/>
          <w:sz w:val="28"/>
          <w:szCs w:val="28"/>
        </w:rPr>
        <w:t>развитии</w:t>
      </w:r>
      <w:proofErr w:type="gramEnd"/>
      <w:r w:rsidR="00990D18" w:rsidRPr="006747E1">
        <w:rPr>
          <w:rFonts w:ascii="Times New Roman" w:eastAsia="Times New Roman" w:hAnsi="Times New Roman" w:cs="Times New Roman"/>
          <w:sz w:val="28"/>
          <w:szCs w:val="28"/>
        </w:rPr>
        <w:t xml:space="preserve"> телерадиовещания, периодических печатных СМИ и о взаимодействии с районными и краевыми СМИ по информационному обслуживанию населения</w:t>
      </w:r>
      <w:r w:rsidR="00471BCB">
        <w:rPr>
          <w:rFonts w:ascii="Times New Roman" w:eastAsia="Times New Roman" w:hAnsi="Times New Roman" w:cs="Times New Roman"/>
          <w:sz w:val="28"/>
          <w:szCs w:val="28"/>
        </w:rPr>
        <w:t>».</w:t>
      </w:r>
      <w:r w:rsidR="00990D18" w:rsidRPr="006747E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71B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B244A5" w:rsidRPr="00B244A5" w:rsidRDefault="00B244A5" w:rsidP="000F0602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244A5">
        <w:rPr>
          <w:rFonts w:ascii="Times New Roman" w:eastAsia="Times New Roman" w:hAnsi="Times New Roman" w:cs="Times New Roman"/>
          <w:sz w:val="28"/>
          <w:szCs w:val="28"/>
        </w:rPr>
        <w:t xml:space="preserve">По разделу </w:t>
      </w:r>
      <w:r w:rsidRPr="00471BCB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Обслуживание </w:t>
      </w:r>
      <w:r w:rsidR="001F1EFA" w:rsidRPr="00471BCB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государственного и </w:t>
      </w:r>
      <w:r w:rsidRPr="00471BCB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муниципального </w:t>
      </w:r>
      <w:r w:rsidR="00471BCB" w:rsidRPr="00471BCB">
        <w:rPr>
          <w:rFonts w:ascii="Times New Roman" w:eastAsia="Times New Roman" w:hAnsi="Times New Roman" w:cs="Times New Roman"/>
          <w:b/>
          <w:i/>
          <w:sz w:val="28"/>
          <w:szCs w:val="28"/>
        </w:rPr>
        <w:t>долга</w:t>
      </w:r>
      <w:r w:rsidR="001F1EFA">
        <w:rPr>
          <w:rFonts w:ascii="Times New Roman" w:eastAsia="Times New Roman" w:hAnsi="Times New Roman" w:cs="Times New Roman"/>
          <w:sz w:val="28"/>
          <w:szCs w:val="28"/>
        </w:rPr>
        <w:t xml:space="preserve"> на оплату процентных платежей по долговым обязательствам исполнено 9666,8 тыс. рублей (100,0%).</w:t>
      </w:r>
    </w:p>
    <w:p w:rsidR="00071AF4" w:rsidRPr="00630309" w:rsidRDefault="00AA6308" w:rsidP="000F0602">
      <w:pPr>
        <w:spacing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30309">
        <w:rPr>
          <w:rFonts w:ascii="Times New Roman" w:hAnsi="Times New Roman" w:cs="Times New Roman"/>
          <w:b/>
          <w:i/>
          <w:color w:val="C00000"/>
          <w:sz w:val="28"/>
          <w:szCs w:val="28"/>
        </w:rPr>
        <w:t xml:space="preserve"> </w:t>
      </w:r>
      <w:r w:rsidR="00071AF4" w:rsidRPr="00630309">
        <w:rPr>
          <w:rFonts w:ascii="Times New Roman" w:eastAsia="Times New Roman" w:hAnsi="Times New Roman" w:cs="Times New Roman"/>
          <w:sz w:val="28"/>
          <w:szCs w:val="28"/>
        </w:rPr>
        <w:t>В 2012 году в администрации Славянского городского поселения Славянского района находилось на исполнении 31 муниципальная целевая программа, реально из них исполнялось 28 программ, в том числе 1</w:t>
      </w:r>
      <w:r w:rsidR="002A3B88">
        <w:rPr>
          <w:rFonts w:ascii="Times New Roman" w:eastAsia="Times New Roman" w:hAnsi="Times New Roman" w:cs="Times New Roman"/>
          <w:sz w:val="28"/>
          <w:szCs w:val="28"/>
        </w:rPr>
        <w:t>1</w:t>
      </w:r>
      <w:r w:rsidR="00071AF4" w:rsidRPr="00630309">
        <w:rPr>
          <w:rFonts w:ascii="Times New Roman" w:eastAsia="Times New Roman" w:hAnsi="Times New Roman" w:cs="Times New Roman"/>
          <w:sz w:val="28"/>
          <w:szCs w:val="28"/>
        </w:rPr>
        <w:t xml:space="preserve"> программ на условиях </w:t>
      </w:r>
      <w:proofErr w:type="spellStart"/>
      <w:r w:rsidR="00071AF4" w:rsidRPr="00630309">
        <w:rPr>
          <w:rFonts w:ascii="Times New Roman" w:eastAsia="Times New Roman" w:hAnsi="Times New Roman" w:cs="Times New Roman"/>
          <w:sz w:val="28"/>
          <w:szCs w:val="28"/>
        </w:rPr>
        <w:t>софинансирования</w:t>
      </w:r>
      <w:proofErr w:type="spellEnd"/>
      <w:r w:rsidR="00071AF4" w:rsidRPr="00630309">
        <w:rPr>
          <w:rFonts w:ascii="Times New Roman" w:eastAsia="Times New Roman" w:hAnsi="Times New Roman" w:cs="Times New Roman"/>
          <w:sz w:val="28"/>
          <w:szCs w:val="28"/>
        </w:rPr>
        <w:t xml:space="preserve"> с краевыми целевыми программами. Из бюджета Славянского городского поселения Славянского района за 2012 год на исполнение муниципальных целевых программ выделено почти </w:t>
      </w:r>
      <w:r w:rsidR="000C5499">
        <w:rPr>
          <w:rFonts w:ascii="Times New Roman" w:eastAsia="Times New Roman" w:hAnsi="Times New Roman" w:cs="Times New Roman"/>
          <w:sz w:val="28"/>
          <w:szCs w:val="28"/>
        </w:rPr>
        <w:t>54,8 тыс</w:t>
      </w:r>
      <w:proofErr w:type="gramStart"/>
      <w:r w:rsidR="000C5499">
        <w:rPr>
          <w:rFonts w:ascii="Times New Roman" w:eastAsia="Times New Roman" w:hAnsi="Times New Roman" w:cs="Times New Roman"/>
          <w:sz w:val="28"/>
          <w:szCs w:val="28"/>
        </w:rPr>
        <w:t>.р</w:t>
      </w:r>
      <w:proofErr w:type="gramEnd"/>
      <w:r w:rsidR="000C5499">
        <w:rPr>
          <w:rFonts w:ascii="Times New Roman" w:eastAsia="Times New Roman" w:hAnsi="Times New Roman" w:cs="Times New Roman"/>
          <w:sz w:val="28"/>
          <w:szCs w:val="28"/>
        </w:rPr>
        <w:t>уб.</w:t>
      </w:r>
      <w:r w:rsidR="00071AF4" w:rsidRPr="00630309">
        <w:rPr>
          <w:rFonts w:ascii="Times New Roman" w:eastAsia="Times New Roman" w:hAnsi="Times New Roman" w:cs="Times New Roman"/>
          <w:sz w:val="28"/>
          <w:szCs w:val="28"/>
        </w:rPr>
        <w:t>,</w:t>
      </w:r>
      <w:r w:rsidR="000C5499">
        <w:rPr>
          <w:rFonts w:ascii="Times New Roman" w:eastAsia="Times New Roman" w:hAnsi="Times New Roman" w:cs="Times New Roman"/>
          <w:sz w:val="28"/>
          <w:szCs w:val="28"/>
        </w:rPr>
        <w:t xml:space="preserve"> кроме того средства краевого бюджета в сумме 188950,0 тыс. руб.</w:t>
      </w:r>
      <w:r w:rsidR="00071AF4" w:rsidRPr="00630309">
        <w:rPr>
          <w:rFonts w:ascii="Times New Roman" w:eastAsia="Times New Roman" w:hAnsi="Times New Roman" w:cs="Times New Roman"/>
          <w:sz w:val="28"/>
          <w:szCs w:val="28"/>
        </w:rPr>
        <w:t>,</w:t>
      </w:r>
      <w:r w:rsidR="000C5499">
        <w:rPr>
          <w:rFonts w:ascii="Times New Roman" w:eastAsia="Times New Roman" w:hAnsi="Times New Roman" w:cs="Times New Roman"/>
          <w:sz w:val="28"/>
          <w:szCs w:val="28"/>
        </w:rPr>
        <w:t xml:space="preserve"> исполнение программ: средства местного бюджета – 54785,0 тыс. руб. или 99,9%, средства краевого бюджета -186373,0 тыс. руб.</w:t>
      </w:r>
      <w:r w:rsidR="00071AF4" w:rsidRPr="006303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C5499">
        <w:rPr>
          <w:rFonts w:ascii="Times New Roman" w:eastAsia="Times New Roman" w:hAnsi="Times New Roman" w:cs="Times New Roman"/>
          <w:sz w:val="28"/>
          <w:szCs w:val="28"/>
        </w:rPr>
        <w:t>или 98,6%.</w:t>
      </w:r>
    </w:p>
    <w:p w:rsidR="006F3501" w:rsidRDefault="00321165" w:rsidP="006F3501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color w:val="C00000"/>
          <w:sz w:val="28"/>
          <w:szCs w:val="28"/>
        </w:rPr>
        <w:t xml:space="preserve"> </w:t>
      </w:r>
      <w:r w:rsidRPr="00321165">
        <w:rPr>
          <w:rFonts w:ascii="Times New Roman" w:hAnsi="Times New Roman" w:cs="Times New Roman"/>
          <w:sz w:val="28"/>
          <w:szCs w:val="28"/>
        </w:rPr>
        <w:t>Средства резервного фонда распределены на обеспечение проведения выборов и референдумов в сумме 1872,8 тыс. рублей и на благоустройство 177,2 тыс. рублей, исполнение 100,0%.</w:t>
      </w:r>
    </w:p>
    <w:p w:rsidR="002A3B88" w:rsidRDefault="006F3501" w:rsidP="002A3B8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F3501">
        <w:rPr>
          <w:rFonts w:ascii="Times New Roman" w:hAnsi="Times New Roman" w:cs="Times New Roman"/>
          <w:sz w:val="28"/>
          <w:szCs w:val="28"/>
        </w:rPr>
        <w:t xml:space="preserve">   Согласно представленным к проверке документам, дебиторская задолженность администрации СГПСР на 01.01.2013 года составляет -              481,9 тыс. рублей, в том числе:</w:t>
      </w:r>
    </w:p>
    <w:p w:rsidR="002A3B88" w:rsidRDefault="006F3501" w:rsidP="002A3B8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A3B88">
        <w:rPr>
          <w:rFonts w:ascii="Times New Roman" w:hAnsi="Times New Roman" w:cs="Times New Roman"/>
          <w:sz w:val="28"/>
          <w:szCs w:val="28"/>
        </w:rPr>
        <w:t>-по администрации -204,31 тыс. рублей;</w:t>
      </w:r>
    </w:p>
    <w:p w:rsidR="002A3B88" w:rsidRPr="002A3B88" w:rsidRDefault="006F3501" w:rsidP="002A3B8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A3B88">
        <w:rPr>
          <w:rFonts w:ascii="Times New Roman" w:hAnsi="Times New Roman" w:cs="Times New Roman"/>
          <w:sz w:val="28"/>
          <w:szCs w:val="28"/>
        </w:rPr>
        <w:t>-МКУ ОСЦСГПСР – 44,87 тыс. рублей;</w:t>
      </w:r>
    </w:p>
    <w:p w:rsidR="002A3B88" w:rsidRPr="002A3B88" w:rsidRDefault="006F3501" w:rsidP="002A3B8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A3B88">
        <w:rPr>
          <w:rFonts w:ascii="Times New Roman" w:hAnsi="Times New Roman" w:cs="Times New Roman"/>
          <w:sz w:val="28"/>
          <w:szCs w:val="28"/>
        </w:rPr>
        <w:t>-Библиотека – 141,68 тыс. рублей;</w:t>
      </w:r>
    </w:p>
    <w:p w:rsidR="002A3B88" w:rsidRPr="002A3B88" w:rsidRDefault="006F3501" w:rsidP="002A3B8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A3B88">
        <w:rPr>
          <w:rFonts w:ascii="Times New Roman" w:hAnsi="Times New Roman" w:cs="Times New Roman"/>
          <w:sz w:val="28"/>
          <w:szCs w:val="28"/>
        </w:rPr>
        <w:t>-ГДК – 60,0 тыс. рублей;</w:t>
      </w:r>
    </w:p>
    <w:p w:rsidR="002A3B88" w:rsidRPr="002A3B88" w:rsidRDefault="006F3501" w:rsidP="002A3B8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A3B88">
        <w:rPr>
          <w:rFonts w:ascii="Times New Roman" w:hAnsi="Times New Roman" w:cs="Times New Roman"/>
          <w:sz w:val="28"/>
          <w:szCs w:val="28"/>
        </w:rPr>
        <w:t>-Музей – 3,32 тыс. рублей;</w:t>
      </w:r>
    </w:p>
    <w:p w:rsidR="00C77F78" w:rsidRDefault="006F3501" w:rsidP="00C77F7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A3B88">
        <w:rPr>
          <w:rFonts w:ascii="Times New Roman" w:hAnsi="Times New Roman" w:cs="Times New Roman"/>
          <w:sz w:val="28"/>
          <w:szCs w:val="28"/>
        </w:rPr>
        <w:t>-МКУ  «ЦБК СГПСР» - 27,67 тыс. рублей.</w:t>
      </w:r>
    </w:p>
    <w:p w:rsidR="00C77F78" w:rsidRPr="00C77F78" w:rsidRDefault="006F3501" w:rsidP="00C77F7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77F78">
        <w:rPr>
          <w:rFonts w:ascii="Times New Roman" w:hAnsi="Times New Roman" w:cs="Times New Roman"/>
          <w:sz w:val="28"/>
          <w:szCs w:val="28"/>
        </w:rPr>
        <w:t xml:space="preserve">   Кредиторская задолженность администрации СГПСР на 01.01.2012 года составляет 142240,80 тыс. рублей, по состоянию на 01.01.2013 года составляет 187907,49 тыс. рублей,  в том числе:</w:t>
      </w:r>
    </w:p>
    <w:p w:rsidR="00C77F78" w:rsidRPr="00C77F78" w:rsidRDefault="006F3501" w:rsidP="00C77F7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77F78">
        <w:rPr>
          <w:rFonts w:ascii="Times New Roman" w:hAnsi="Times New Roman" w:cs="Times New Roman"/>
          <w:sz w:val="28"/>
          <w:szCs w:val="28"/>
        </w:rPr>
        <w:t>-оплата труда  и налоги – 48898,29 рублей;</w:t>
      </w:r>
    </w:p>
    <w:p w:rsidR="00C77F78" w:rsidRPr="00C77F78" w:rsidRDefault="006F3501" w:rsidP="00C77F7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77F78">
        <w:rPr>
          <w:rFonts w:ascii="Times New Roman" w:hAnsi="Times New Roman" w:cs="Times New Roman"/>
          <w:sz w:val="28"/>
          <w:szCs w:val="28"/>
        </w:rPr>
        <w:t>-задолженность предприятиям ЖКХ – 35567,98 рублей;</w:t>
      </w:r>
    </w:p>
    <w:p w:rsidR="00C77F78" w:rsidRPr="00C77F78" w:rsidRDefault="006F3501" w:rsidP="00C77F7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77F78">
        <w:rPr>
          <w:rFonts w:ascii="Times New Roman" w:hAnsi="Times New Roman" w:cs="Times New Roman"/>
          <w:sz w:val="28"/>
          <w:szCs w:val="28"/>
        </w:rPr>
        <w:t>-задолженность по услугам связи – 34,96 рублей;</w:t>
      </w:r>
    </w:p>
    <w:p w:rsidR="00C77F78" w:rsidRPr="00C77F78" w:rsidRDefault="006F3501" w:rsidP="00C77F7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77F78">
        <w:rPr>
          <w:rFonts w:ascii="Times New Roman" w:hAnsi="Times New Roman" w:cs="Times New Roman"/>
          <w:sz w:val="28"/>
          <w:szCs w:val="28"/>
        </w:rPr>
        <w:t>-задолженность строительным организациям – 27494,25 рублей;</w:t>
      </w:r>
    </w:p>
    <w:p w:rsidR="00C77F78" w:rsidRPr="00C77F78" w:rsidRDefault="006F3501" w:rsidP="00C77F7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77F78">
        <w:rPr>
          <w:rFonts w:ascii="Times New Roman" w:hAnsi="Times New Roman" w:cs="Times New Roman"/>
          <w:sz w:val="28"/>
          <w:szCs w:val="28"/>
        </w:rPr>
        <w:t>-задолженность транспортным организациям – 6295,47 рублей;</w:t>
      </w:r>
    </w:p>
    <w:p w:rsidR="006F3501" w:rsidRPr="00C77F78" w:rsidRDefault="006F3501" w:rsidP="00C77F7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77F78">
        <w:rPr>
          <w:rFonts w:ascii="Times New Roman" w:hAnsi="Times New Roman" w:cs="Times New Roman"/>
          <w:sz w:val="28"/>
          <w:szCs w:val="28"/>
        </w:rPr>
        <w:t>-прочие – 69616,54 рублей.</w:t>
      </w:r>
    </w:p>
    <w:p w:rsidR="006F3501" w:rsidRDefault="006F3501" w:rsidP="006F3501">
      <w:pPr>
        <w:pStyle w:val="msonormalbullet2gif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Увеличение кредиторской задолженности по состоянию на 01.01.2013 года на 45437,4 тыс. рублей или в 1,3 раза, произошло в связи с тем, что в период 2012 </w:t>
      </w:r>
      <w:r>
        <w:rPr>
          <w:sz w:val="28"/>
          <w:szCs w:val="28"/>
        </w:rPr>
        <w:lastRenderedPageBreak/>
        <w:t>года была получена недоимка по налогам. Кроме того, заключение муниципальных контрактов и договоров производилось при отсутствии финансового обеспечения.</w:t>
      </w:r>
    </w:p>
    <w:p w:rsidR="0084482F" w:rsidRDefault="0084482F" w:rsidP="0084482F">
      <w:pPr>
        <w:pStyle w:val="msonormalbullet2gif"/>
        <w:contextualSpacing/>
        <w:jc w:val="both"/>
        <w:rPr>
          <w:sz w:val="28"/>
          <w:szCs w:val="28"/>
        </w:rPr>
      </w:pPr>
      <w:r>
        <w:rPr>
          <w:bCs/>
          <w:sz w:val="28"/>
          <w:szCs w:val="28"/>
        </w:rPr>
        <w:t>Денежные с</w:t>
      </w:r>
      <w:r w:rsidRPr="006F40FB">
        <w:rPr>
          <w:bCs/>
          <w:sz w:val="28"/>
          <w:szCs w:val="28"/>
        </w:rPr>
        <w:t xml:space="preserve">редства на погашение кредиторской задолженности в бюджете </w:t>
      </w:r>
      <w:r>
        <w:rPr>
          <w:bCs/>
          <w:sz w:val="28"/>
          <w:szCs w:val="28"/>
        </w:rPr>
        <w:t xml:space="preserve">на 2012 год </w:t>
      </w:r>
      <w:r w:rsidRPr="006F40FB">
        <w:rPr>
          <w:bCs/>
          <w:sz w:val="28"/>
          <w:szCs w:val="28"/>
        </w:rPr>
        <w:t>не запланированы.</w:t>
      </w:r>
      <w:r w:rsidRPr="006F40FB">
        <w:rPr>
          <w:sz w:val="28"/>
          <w:szCs w:val="28"/>
        </w:rPr>
        <w:t xml:space="preserve"> </w:t>
      </w:r>
    </w:p>
    <w:p w:rsidR="00B63A08" w:rsidRDefault="00B63A08" w:rsidP="00B63A08">
      <w:pPr>
        <w:pStyle w:val="msonormalbullet2gif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инструкцией по бюджетному учёту, утверждённой приказом Министерства финансов Российской Федерации от 06.12.2010 года №162н, распоряжением главы Славянского городского поселения Славянского района от 06.10.2006 №115-р «О создании постоянно – действующей инвентаризационной комиссии», на основании распоряжения администрации Славянского городского поселения Славянского района от 28.09.2012 года №83-р, проведена инвентаризации всех </w:t>
      </w:r>
      <w:proofErr w:type="spellStart"/>
      <w:proofErr w:type="gramStart"/>
      <w:r>
        <w:rPr>
          <w:sz w:val="28"/>
          <w:szCs w:val="28"/>
        </w:rPr>
        <w:t>товарно</w:t>
      </w:r>
      <w:proofErr w:type="spellEnd"/>
      <w:r>
        <w:rPr>
          <w:sz w:val="28"/>
          <w:szCs w:val="28"/>
        </w:rPr>
        <w:t xml:space="preserve"> – материальных</w:t>
      </w:r>
      <w:proofErr w:type="gramEnd"/>
      <w:r>
        <w:rPr>
          <w:sz w:val="28"/>
          <w:szCs w:val="28"/>
        </w:rPr>
        <w:t xml:space="preserve"> ценностей в казённых учреждениях, обслуживаемых муниципальным казённым учреждением «ЦБКСГПСР», на основании распоряжения председателя Совета Славянского городского поселения Славянского района от 28.09.2012 года №3 «О проведении инвентаризации в Совете Славянского городского поселения Славянского района по состоянию на 01.10.2012 года», проведена инвентаризация </w:t>
      </w:r>
      <w:proofErr w:type="spellStart"/>
      <w:proofErr w:type="gramStart"/>
      <w:r>
        <w:rPr>
          <w:sz w:val="28"/>
          <w:szCs w:val="28"/>
        </w:rPr>
        <w:t>товарно</w:t>
      </w:r>
      <w:proofErr w:type="spellEnd"/>
      <w:r>
        <w:rPr>
          <w:sz w:val="28"/>
          <w:szCs w:val="28"/>
        </w:rPr>
        <w:t xml:space="preserve"> – материальных</w:t>
      </w:r>
      <w:proofErr w:type="gramEnd"/>
      <w:r>
        <w:rPr>
          <w:sz w:val="28"/>
          <w:szCs w:val="28"/>
        </w:rPr>
        <w:t xml:space="preserve"> ценностей в Совете Славянского городского поселения по состоянию на 01.10.2012 года. </w:t>
      </w:r>
    </w:p>
    <w:p w:rsidR="00C10909" w:rsidRDefault="00B63A08" w:rsidP="00C10909">
      <w:pPr>
        <w:pStyle w:val="msonormalbullet2gif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Согласно представленным к  проверке описям инвентаризации по администрации и учреждениям Славянского городского поселения – недостач, излишков не установлено. </w:t>
      </w:r>
    </w:p>
    <w:p w:rsidR="00C10909" w:rsidRDefault="00A43E04" w:rsidP="00C10909">
      <w:pPr>
        <w:pStyle w:val="msonormalbullet2gif"/>
        <w:contextualSpacing/>
        <w:jc w:val="both"/>
        <w:rPr>
          <w:sz w:val="28"/>
          <w:szCs w:val="28"/>
        </w:rPr>
      </w:pPr>
      <w:r w:rsidRPr="006747E1">
        <w:rPr>
          <w:sz w:val="28"/>
          <w:szCs w:val="28"/>
        </w:rPr>
        <w:t xml:space="preserve">       В ходе проверки проанализирована и проверена годовая отчётность главных распорядителей средств местного бюджета, установлено, что работа главных распорядителей ведётся в соответствии с требованиями бюджетного законодательства на основе приказов, положений, инструкций, рекомендаций Министерства Финансов РФ и   т.д. </w:t>
      </w:r>
    </w:p>
    <w:p w:rsidR="00C10909" w:rsidRDefault="006747E1" w:rsidP="00C10909">
      <w:pPr>
        <w:pStyle w:val="msonormalbullet2gif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A43E04" w:rsidRPr="006747E1">
        <w:rPr>
          <w:sz w:val="28"/>
          <w:szCs w:val="28"/>
        </w:rPr>
        <w:t xml:space="preserve">Годовые отчёты о бюджетных расходах, а так же порядок и сроки предоставления бюджетной отчётности соответствует предъявленным </w:t>
      </w:r>
      <w:proofErr w:type="gramStart"/>
      <w:r w:rsidR="00A43E04" w:rsidRPr="006747E1">
        <w:rPr>
          <w:sz w:val="28"/>
          <w:szCs w:val="28"/>
        </w:rPr>
        <w:t>требованиям</w:t>
      </w:r>
      <w:proofErr w:type="gramEnd"/>
      <w:r w:rsidR="00A43E04" w:rsidRPr="006747E1">
        <w:rPr>
          <w:sz w:val="28"/>
          <w:szCs w:val="28"/>
        </w:rPr>
        <w:t xml:space="preserve"> и отражают фактическое исполнение (главным распорядителем) бюджетных средств за 2012 год.</w:t>
      </w:r>
    </w:p>
    <w:p w:rsidR="00C10909" w:rsidRDefault="00C10909" w:rsidP="00C10909">
      <w:pPr>
        <w:pStyle w:val="msonormalbullet2gif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A43E04" w:rsidRPr="006747E1">
        <w:rPr>
          <w:sz w:val="28"/>
          <w:szCs w:val="28"/>
        </w:rPr>
        <w:t xml:space="preserve">Представленный к рассмотрению проект годового отчёта об исполнении бюджета </w:t>
      </w:r>
      <w:r w:rsidR="00B34045">
        <w:rPr>
          <w:sz w:val="28"/>
          <w:szCs w:val="28"/>
        </w:rPr>
        <w:t>Славянского городского</w:t>
      </w:r>
      <w:r w:rsidR="00A43E04" w:rsidRPr="006747E1">
        <w:rPr>
          <w:sz w:val="28"/>
          <w:szCs w:val="28"/>
        </w:rPr>
        <w:t xml:space="preserve"> поселения в целом соответствует нормам БК РФ.</w:t>
      </w:r>
    </w:p>
    <w:p w:rsidR="001554D5" w:rsidRDefault="00C10909" w:rsidP="00C10909">
      <w:pPr>
        <w:pStyle w:val="msonormalbullet2gif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1554D5" w:rsidRPr="006747E1">
        <w:rPr>
          <w:sz w:val="28"/>
          <w:szCs w:val="28"/>
        </w:rPr>
        <w:t>Согласно положению о контрольно-счетной палате, утвержденного решением 22 сессии Совета муниципального образования Славянский район от 28.12.2011 года № 2, заключение к отчету об исполнении бюджета муниципального образования Славянское городское поселение Славянского района за 201</w:t>
      </w:r>
      <w:r w:rsidR="0019541D">
        <w:rPr>
          <w:sz w:val="28"/>
          <w:szCs w:val="28"/>
        </w:rPr>
        <w:t>2</w:t>
      </w:r>
      <w:r w:rsidR="001554D5" w:rsidRPr="006747E1">
        <w:rPr>
          <w:sz w:val="28"/>
          <w:szCs w:val="28"/>
        </w:rPr>
        <w:t xml:space="preserve"> год подлежит опубликованию (обнародованию) одновременно с отчетом об исполнении местного бюджета.</w:t>
      </w:r>
    </w:p>
    <w:p w:rsidR="00B55F50" w:rsidRDefault="00B55F50" w:rsidP="00C10909">
      <w:pPr>
        <w:pStyle w:val="msonormalbullet2gif"/>
        <w:contextualSpacing/>
        <w:jc w:val="both"/>
        <w:rPr>
          <w:sz w:val="28"/>
          <w:szCs w:val="28"/>
        </w:rPr>
      </w:pPr>
    </w:p>
    <w:p w:rsidR="00B55F50" w:rsidRDefault="00B55F50" w:rsidP="00C10909">
      <w:pPr>
        <w:pStyle w:val="msonormalbullet2gif"/>
        <w:contextualSpacing/>
        <w:jc w:val="both"/>
        <w:rPr>
          <w:sz w:val="28"/>
          <w:szCs w:val="28"/>
        </w:rPr>
      </w:pPr>
    </w:p>
    <w:p w:rsidR="00B55F50" w:rsidRDefault="00B55F50" w:rsidP="00C10909">
      <w:pPr>
        <w:pStyle w:val="msonormalbullet2gif"/>
        <w:contextualSpacing/>
        <w:jc w:val="both"/>
        <w:rPr>
          <w:sz w:val="28"/>
          <w:szCs w:val="28"/>
        </w:rPr>
      </w:pPr>
    </w:p>
    <w:p w:rsidR="00B55F50" w:rsidRDefault="00B55F50" w:rsidP="00C10909">
      <w:pPr>
        <w:pStyle w:val="msonormalbullet2gif"/>
        <w:contextualSpacing/>
        <w:jc w:val="both"/>
        <w:rPr>
          <w:sz w:val="28"/>
          <w:szCs w:val="28"/>
        </w:rPr>
      </w:pPr>
    </w:p>
    <w:p w:rsidR="00B55F50" w:rsidRPr="006747E1" w:rsidRDefault="00B55F50" w:rsidP="00C10909">
      <w:pPr>
        <w:pStyle w:val="msonormalbullet2gif"/>
        <w:contextualSpacing/>
        <w:jc w:val="both"/>
        <w:rPr>
          <w:sz w:val="28"/>
          <w:szCs w:val="28"/>
        </w:rPr>
      </w:pPr>
    </w:p>
    <w:p w:rsidR="00A43E04" w:rsidRPr="006747E1" w:rsidRDefault="00A43E04" w:rsidP="000F0602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43E04" w:rsidRPr="006747E1" w:rsidRDefault="00A43E04" w:rsidP="000F0602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43E04" w:rsidRPr="00A43E04" w:rsidRDefault="00A43E04" w:rsidP="000F0602">
      <w:pPr>
        <w:spacing w:line="240" w:lineRule="auto"/>
        <w:ind w:firstLine="708"/>
        <w:contextualSpacing/>
        <w:jc w:val="both"/>
        <w:rPr>
          <w:sz w:val="28"/>
          <w:szCs w:val="28"/>
        </w:rPr>
      </w:pPr>
    </w:p>
    <w:p w:rsidR="001554D5" w:rsidRPr="00A43E04" w:rsidRDefault="001554D5" w:rsidP="000F0602">
      <w:pPr>
        <w:spacing w:line="240" w:lineRule="auto"/>
        <w:ind w:firstLine="708"/>
        <w:contextualSpacing/>
        <w:jc w:val="both"/>
        <w:rPr>
          <w:sz w:val="28"/>
          <w:szCs w:val="28"/>
        </w:rPr>
      </w:pPr>
    </w:p>
    <w:p w:rsidR="001554D5" w:rsidRPr="000F0602" w:rsidRDefault="001007B1" w:rsidP="000F060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F0602">
        <w:rPr>
          <w:rFonts w:ascii="Times New Roman" w:hAnsi="Times New Roman" w:cs="Times New Roman"/>
          <w:sz w:val="28"/>
          <w:szCs w:val="28"/>
        </w:rPr>
        <w:t>Аудитор контро</w:t>
      </w:r>
      <w:r w:rsidR="001554D5" w:rsidRPr="000F0602">
        <w:rPr>
          <w:rFonts w:ascii="Times New Roman" w:hAnsi="Times New Roman" w:cs="Times New Roman"/>
          <w:sz w:val="28"/>
          <w:szCs w:val="28"/>
        </w:rPr>
        <w:t>льно-счетной палаты</w:t>
      </w:r>
    </w:p>
    <w:p w:rsidR="001007B1" w:rsidRPr="000F0602" w:rsidRDefault="001007B1" w:rsidP="000F060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F0602">
        <w:rPr>
          <w:rFonts w:ascii="Times New Roman" w:hAnsi="Times New Roman" w:cs="Times New Roman"/>
          <w:sz w:val="28"/>
          <w:szCs w:val="28"/>
        </w:rPr>
        <w:t>муниципального образования Славянский район</w:t>
      </w:r>
      <w:r w:rsidR="00A43E04" w:rsidRPr="000F0602">
        <w:rPr>
          <w:rFonts w:ascii="Times New Roman" w:hAnsi="Times New Roman" w:cs="Times New Roman"/>
          <w:sz w:val="28"/>
          <w:szCs w:val="28"/>
        </w:rPr>
        <w:t xml:space="preserve">                              И.В. Браун</w:t>
      </w:r>
    </w:p>
    <w:p w:rsidR="001007B1" w:rsidRPr="000F0602" w:rsidRDefault="001007B1" w:rsidP="000F0602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5F42A9" w:rsidRPr="000F0602" w:rsidRDefault="001554D5" w:rsidP="000F0602">
      <w:pPr>
        <w:spacing w:line="240" w:lineRule="auto"/>
        <w:contextualSpacing/>
        <w:rPr>
          <w:rFonts w:ascii="Times New Roman" w:hAnsi="Times New Roman" w:cs="Times New Roman"/>
        </w:rPr>
      </w:pPr>
      <w:r w:rsidRPr="000F0602">
        <w:rPr>
          <w:rFonts w:ascii="Times New Roman" w:hAnsi="Times New Roman" w:cs="Times New Roman"/>
          <w:sz w:val="28"/>
          <w:szCs w:val="28"/>
        </w:rPr>
        <w:tab/>
      </w:r>
      <w:r w:rsidRPr="000F0602">
        <w:rPr>
          <w:rFonts w:ascii="Times New Roman" w:hAnsi="Times New Roman" w:cs="Times New Roman"/>
          <w:sz w:val="28"/>
          <w:szCs w:val="28"/>
        </w:rPr>
        <w:tab/>
      </w:r>
      <w:r w:rsidRPr="000F0602">
        <w:rPr>
          <w:rFonts w:ascii="Times New Roman" w:hAnsi="Times New Roman" w:cs="Times New Roman"/>
          <w:sz w:val="28"/>
          <w:szCs w:val="28"/>
        </w:rPr>
        <w:tab/>
      </w:r>
      <w:r w:rsidRPr="000F0602">
        <w:rPr>
          <w:rFonts w:ascii="Times New Roman" w:hAnsi="Times New Roman" w:cs="Times New Roman"/>
          <w:sz w:val="28"/>
          <w:szCs w:val="28"/>
        </w:rPr>
        <w:tab/>
      </w:r>
    </w:p>
    <w:sectPr w:rsidR="005F42A9" w:rsidRPr="000F0602" w:rsidSect="00F34C52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554D5"/>
    <w:rsid w:val="00012323"/>
    <w:rsid w:val="00032B70"/>
    <w:rsid w:val="000525E2"/>
    <w:rsid w:val="00064D27"/>
    <w:rsid w:val="00071AF4"/>
    <w:rsid w:val="000C5499"/>
    <w:rsid w:val="000C5F42"/>
    <w:rsid w:val="000D29F4"/>
    <w:rsid w:val="000F0602"/>
    <w:rsid w:val="000F5FF3"/>
    <w:rsid w:val="001007B1"/>
    <w:rsid w:val="00106418"/>
    <w:rsid w:val="00133594"/>
    <w:rsid w:val="001554D5"/>
    <w:rsid w:val="0017646D"/>
    <w:rsid w:val="00195171"/>
    <w:rsid w:val="0019541D"/>
    <w:rsid w:val="001B57B4"/>
    <w:rsid w:val="001B7ED2"/>
    <w:rsid w:val="001C53E7"/>
    <w:rsid w:val="001F1EFA"/>
    <w:rsid w:val="002038C3"/>
    <w:rsid w:val="002217FF"/>
    <w:rsid w:val="002314A7"/>
    <w:rsid w:val="002336B8"/>
    <w:rsid w:val="002A2F75"/>
    <w:rsid w:val="002A3B88"/>
    <w:rsid w:val="002A4FE8"/>
    <w:rsid w:val="002B79FF"/>
    <w:rsid w:val="002E0162"/>
    <w:rsid w:val="003164AF"/>
    <w:rsid w:val="00321165"/>
    <w:rsid w:val="00334921"/>
    <w:rsid w:val="00362C01"/>
    <w:rsid w:val="00370971"/>
    <w:rsid w:val="003E09D5"/>
    <w:rsid w:val="003F61BE"/>
    <w:rsid w:val="00411CFD"/>
    <w:rsid w:val="00423847"/>
    <w:rsid w:val="00424FB8"/>
    <w:rsid w:val="004473CB"/>
    <w:rsid w:val="00471BCB"/>
    <w:rsid w:val="004772EF"/>
    <w:rsid w:val="00497D24"/>
    <w:rsid w:val="004B1DA2"/>
    <w:rsid w:val="004D25A9"/>
    <w:rsid w:val="004F6E31"/>
    <w:rsid w:val="0050142A"/>
    <w:rsid w:val="00522311"/>
    <w:rsid w:val="00526042"/>
    <w:rsid w:val="005274A0"/>
    <w:rsid w:val="00542BAE"/>
    <w:rsid w:val="005A4249"/>
    <w:rsid w:val="005B0BC3"/>
    <w:rsid w:val="005D0FBA"/>
    <w:rsid w:val="005E4AA8"/>
    <w:rsid w:val="005F42A9"/>
    <w:rsid w:val="006148E6"/>
    <w:rsid w:val="00626D12"/>
    <w:rsid w:val="00630309"/>
    <w:rsid w:val="00647777"/>
    <w:rsid w:val="00653DD3"/>
    <w:rsid w:val="006747E1"/>
    <w:rsid w:val="006753CC"/>
    <w:rsid w:val="006A3093"/>
    <w:rsid w:val="006A72F3"/>
    <w:rsid w:val="006C5F61"/>
    <w:rsid w:val="006C7940"/>
    <w:rsid w:val="006F3501"/>
    <w:rsid w:val="006F40FB"/>
    <w:rsid w:val="00726902"/>
    <w:rsid w:val="007355F8"/>
    <w:rsid w:val="007667F4"/>
    <w:rsid w:val="00776ECE"/>
    <w:rsid w:val="007B16FF"/>
    <w:rsid w:val="007E33B6"/>
    <w:rsid w:val="00800ED8"/>
    <w:rsid w:val="00817DC5"/>
    <w:rsid w:val="00837749"/>
    <w:rsid w:val="0084482F"/>
    <w:rsid w:val="00877FDF"/>
    <w:rsid w:val="008873A8"/>
    <w:rsid w:val="00887CFC"/>
    <w:rsid w:val="008944A3"/>
    <w:rsid w:val="008B2D96"/>
    <w:rsid w:val="008B2E1E"/>
    <w:rsid w:val="008C6CC1"/>
    <w:rsid w:val="008D2973"/>
    <w:rsid w:val="008E1096"/>
    <w:rsid w:val="009137E1"/>
    <w:rsid w:val="009203D1"/>
    <w:rsid w:val="00923FC4"/>
    <w:rsid w:val="009626F2"/>
    <w:rsid w:val="0097356F"/>
    <w:rsid w:val="009777C6"/>
    <w:rsid w:val="00990D18"/>
    <w:rsid w:val="0099234E"/>
    <w:rsid w:val="009C0D45"/>
    <w:rsid w:val="009C566E"/>
    <w:rsid w:val="009D5FC6"/>
    <w:rsid w:val="009D6613"/>
    <w:rsid w:val="009E4C93"/>
    <w:rsid w:val="00A43E04"/>
    <w:rsid w:val="00A52509"/>
    <w:rsid w:val="00A55BEC"/>
    <w:rsid w:val="00A77342"/>
    <w:rsid w:val="00AA312E"/>
    <w:rsid w:val="00AA6308"/>
    <w:rsid w:val="00AF1BEC"/>
    <w:rsid w:val="00AF2B37"/>
    <w:rsid w:val="00B00AA6"/>
    <w:rsid w:val="00B244A5"/>
    <w:rsid w:val="00B326E2"/>
    <w:rsid w:val="00B34045"/>
    <w:rsid w:val="00B47518"/>
    <w:rsid w:val="00B55F50"/>
    <w:rsid w:val="00B63A08"/>
    <w:rsid w:val="00B735AF"/>
    <w:rsid w:val="00B94722"/>
    <w:rsid w:val="00B973EC"/>
    <w:rsid w:val="00BC2A2F"/>
    <w:rsid w:val="00BD4C0E"/>
    <w:rsid w:val="00BE3CDB"/>
    <w:rsid w:val="00C022CC"/>
    <w:rsid w:val="00C10909"/>
    <w:rsid w:val="00C24BC7"/>
    <w:rsid w:val="00C75936"/>
    <w:rsid w:val="00C77F78"/>
    <w:rsid w:val="00C8306F"/>
    <w:rsid w:val="00CD2722"/>
    <w:rsid w:val="00CF3151"/>
    <w:rsid w:val="00CF3915"/>
    <w:rsid w:val="00D31C37"/>
    <w:rsid w:val="00D45002"/>
    <w:rsid w:val="00D54350"/>
    <w:rsid w:val="00D65566"/>
    <w:rsid w:val="00DB083A"/>
    <w:rsid w:val="00DB0AC2"/>
    <w:rsid w:val="00DE769B"/>
    <w:rsid w:val="00E0199D"/>
    <w:rsid w:val="00E041C7"/>
    <w:rsid w:val="00E1637C"/>
    <w:rsid w:val="00E20603"/>
    <w:rsid w:val="00E31701"/>
    <w:rsid w:val="00E41713"/>
    <w:rsid w:val="00E46B66"/>
    <w:rsid w:val="00E61EA7"/>
    <w:rsid w:val="00E71E62"/>
    <w:rsid w:val="00E75BD7"/>
    <w:rsid w:val="00E80EE2"/>
    <w:rsid w:val="00ED3490"/>
    <w:rsid w:val="00EF4C44"/>
    <w:rsid w:val="00F0162D"/>
    <w:rsid w:val="00F0705A"/>
    <w:rsid w:val="00F131AD"/>
    <w:rsid w:val="00F17EE9"/>
    <w:rsid w:val="00F26D63"/>
    <w:rsid w:val="00F33DEA"/>
    <w:rsid w:val="00F34C52"/>
    <w:rsid w:val="00F45563"/>
    <w:rsid w:val="00F476A1"/>
    <w:rsid w:val="00FA2DB8"/>
    <w:rsid w:val="00FD5B01"/>
    <w:rsid w:val="00FE20CC"/>
    <w:rsid w:val="00FE7C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10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1554D5"/>
    <w:pPr>
      <w:spacing w:after="0" w:line="240" w:lineRule="auto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1554D5"/>
    <w:rPr>
      <w:rFonts w:ascii="Times New Roman" w:eastAsia="Times New Roman" w:hAnsi="Times New Roman" w:cs="Times New Roman"/>
      <w:i/>
      <w:iCs/>
      <w:sz w:val="24"/>
      <w:szCs w:val="24"/>
    </w:rPr>
  </w:style>
  <w:style w:type="table" w:styleId="a5">
    <w:name w:val="Table Grid"/>
    <w:basedOn w:val="a1"/>
    <w:rsid w:val="00155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normalbullet1gif">
    <w:name w:val="msonormalbullet1.gif"/>
    <w:basedOn w:val="a"/>
    <w:rsid w:val="00B947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">
    <w:name w:val="msonormalbullet2.gif"/>
    <w:basedOn w:val="a"/>
    <w:rsid w:val="00B947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обычный_1 Знак Знак Знак Знак Знак Знак Знак Знак Знак"/>
    <w:basedOn w:val="a"/>
    <w:rsid w:val="00ED3490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customStyle="1" w:styleId="a6">
    <w:name w:val="Знак"/>
    <w:basedOn w:val="a"/>
    <w:rsid w:val="00A43E04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customStyle="1" w:styleId="msonormalbullet2gifbullet2gif">
    <w:name w:val="msonormalbullet2gifbullet2.gif"/>
    <w:basedOn w:val="a"/>
    <w:rsid w:val="00D655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148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95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7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5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AE6396-8173-413E-98DC-E13AFFD39C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1311</TotalTime>
  <Pages>1</Pages>
  <Words>4399</Words>
  <Characters>25078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Ревизор</cp:lastModifiedBy>
  <cp:revision>115</cp:revision>
  <cp:lastPrinted>2013-05-16T04:57:00Z</cp:lastPrinted>
  <dcterms:created xsi:type="dcterms:W3CDTF">2013-04-04T05:13:00Z</dcterms:created>
  <dcterms:modified xsi:type="dcterms:W3CDTF">2013-06-14T09:08:00Z</dcterms:modified>
</cp:coreProperties>
</file>